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Pr="00DF7E53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Технологии социальной работы с детьми с ограниченными возможностями здоровья в </w:t>
      </w:r>
      <w:r w:rsidRPr="00CE0EEA">
        <w:rPr>
          <w:b/>
          <w:color w:val="000000" w:themeColor="text1"/>
          <w:sz w:val="28"/>
          <w:szCs w:val="28"/>
        </w:rPr>
        <w:t>условиях КЦСОН</w:t>
      </w:r>
    </w:p>
    <w:p w:rsidR="00F75109" w:rsidRDefault="00F75109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ind w:firstLine="0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Брянск, 202</w:t>
      </w:r>
      <w:r w:rsidR="001B7AA9">
        <w:rPr>
          <w:b/>
          <w:sz w:val="28"/>
          <w:szCs w:val="28"/>
        </w:rPr>
        <w:t>2</w:t>
      </w:r>
    </w:p>
    <w:p w:rsidR="00F75109" w:rsidRDefault="00F75109" w:rsidP="00F751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5109" w:rsidRPr="00DF7E53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DF7E53">
        <w:rPr>
          <w:b/>
          <w:sz w:val="28"/>
          <w:szCs w:val="28"/>
        </w:rPr>
        <w:lastRenderedPageBreak/>
        <w:t>Содержание</w:t>
      </w:r>
    </w:p>
    <w:p w:rsidR="00F75109" w:rsidRPr="00F95F3C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F95F3C">
        <w:rPr>
          <w:sz w:val="28"/>
          <w:szCs w:val="28"/>
        </w:rPr>
        <w:t>Введение………………………………………………………</w:t>
      </w:r>
      <w:r>
        <w:rPr>
          <w:sz w:val="28"/>
          <w:szCs w:val="28"/>
        </w:rPr>
        <w:t>……………3</w:t>
      </w:r>
    </w:p>
    <w:p w:rsidR="001D79B1" w:rsidRDefault="001D79B1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1D79B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1D79B1">
        <w:rPr>
          <w:sz w:val="28"/>
          <w:szCs w:val="28"/>
        </w:rPr>
        <w:t xml:space="preserve">Глава 1. </w:t>
      </w:r>
      <w:r w:rsidR="001D79B1">
        <w:rPr>
          <w:sz w:val="28"/>
          <w:szCs w:val="28"/>
        </w:rPr>
        <w:t>Социальная работа с детьми</w:t>
      </w:r>
      <w:r w:rsidRPr="001D79B1">
        <w:rPr>
          <w:sz w:val="28"/>
          <w:szCs w:val="28"/>
        </w:rPr>
        <w:t xml:space="preserve"> с ограниченными возможностями здоровья</w:t>
      </w:r>
      <w:r w:rsidR="001D79B1">
        <w:rPr>
          <w:sz w:val="28"/>
          <w:szCs w:val="28"/>
        </w:rPr>
        <w:t>: теоретический аспект………………………………………</w:t>
      </w:r>
      <w:r w:rsidRPr="001D79B1">
        <w:rPr>
          <w:sz w:val="28"/>
          <w:szCs w:val="28"/>
        </w:rPr>
        <w:t>…….……5</w:t>
      </w:r>
    </w:p>
    <w:p w:rsidR="00F75109" w:rsidRPr="001D79B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1D79B1">
        <w:rPr>
          <w:sz w:val="28"/>
          <w:szCs w:val="28"/>
        </w:rPr>
        <w:t>1.1. Дети с ограниченными возможностями здоровья: понятие, характеристика, проблемы……………………………………………………….5</w:t>
      </w:r>
    </w:p>
    <w:p w:rsidR="00F75109" w:rsidRPr="001D79B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1D79B1">
        <w:rPr>
          <w:sz w:val="28"/>
          <w:szCs w:val="28"/>
        </w:rPr>
        <w:t>1.2.</w:t>
      </w:r>
      <w:r w:rsidRPr="001D79B1">
        <w:rPr>
          <w:sz w:val="28"/>
          <w:szCs w:val="28"/>
        </w:rPr>
        <w:tab/>
      </w:r>
      <w:r w:rsidR="001D79B1">
        <w:rPr>
          <w:sz w:val="28"/>
          <w:szCs w:val="28"/>
        </w:rPr>
        <w:t>Государственная  защита</w:t>
      </w:r>
      <w:r w:rsidRPr="001D79B1">
        <w:rPr>
          <w:sz w:val="28"/>
          <w:szCs w:val="28"/>
        </w:rPr>
        <w:t xml:space="preserve"> семьи, воспитывающей ребёнка с ограниченными возможностями здоровья ………</w:t>
      </w:r>
      <w:r w:rsidR="001D79B1">
        <w:rPr>
          <w:sz w:val="28"/>
          <w:szCs w:val="28"/>
        </w:rPr>
        <w:t>……………………………</w:t>
      </w:r>
      <w:r w:rsidRPr="001D79B1">
        <w:rPr>
          <w:sz w:val="28"/>
          <w:szCs w:val="28"/>
        </w:rPr>
        <w:t>12</w:t>
      </w:r>
    </w:p>
    <w:p w:rsidR="001D79B1" w:rsidRDefault="001D79B1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1D79B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1D79B1">
        <w:rPr>
          <w:sz w:val="28"/>
          <w:szCs w:val="28"/>
        </w:rPr>
        <w:t xml:space="preserve"> Глава 2. Технологии социальной работы с детьми с ограниченными возможностями здоровья……………………………………………………..…23</w:t>
      </w:r>
    </w:p>
    <w:p w:rsidR="00F75109" w:rsidRPr="001D79B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1D79B1">
        <w:rPr>
          <w:sz w:val="28"/>
          <w:szCs w:val="28"/>
        </w:rPr>
        <w:t>2.1.Технологии социальной работы с детьми-инвалидами в условиях учреждений СЗН……………………………………………………………...….23</w:t>
      </w:r>
    </w:p>
    <w:p w:rsidR="00F75109" w:rsidRPr="00F95F3C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1D79B1">
        <w:rPr>
          <w:sz w:val="28"/>
          <w:szCs w:val="28"/>
        </w:rPr>
        <w:t>2.2.</w:t>
      </w:r>
      <w:r w:rsidRPr="001D79B1">
        <w:rPr>
          <w:b/>
          <w:color w:val="000000" w:themeColor="text1"/>
          <w:sz w:val="28"/>
          <w:szCs w:val="28"/>
        </w:rPr>
        <w:t xml:space="preserve"> </w:t>
      </w:r>
      <w:r w:rsidRPr="001D79B1">
        <w:rPr>
          <w:color w:val="000000" w:themeColor="text1"/>
          <w:sz w:val="28"/>
          <w:szCs w:val="28"/>
        </w:rPr>
        <w:t>Работа  с детьми-инвалидами в ГБУ Брянской области «КЦСОН г.</w:t>
      </w:r>
      <w:r w:rsidRPr="00C83363">
        <w:rPr>
          <w:color w:val="000000" w:themeColor="text1"/>
          <w:sz w:val="28"/>
          <w:szCs w:val="28"/>
        </w:rPr>
        <w:t xml:space="preserve"> Брянска»</w:t>
      </w:r>
      <w:r>
        <w:rPr>
          <w:sz w:val="28"/>
          <w:szCs w:val="28"/>
        </w:rPr>
        <w:t xml:space="preserve"> ………………….……………………………………………………...3</w:t>
      </w:r>
      <w:r w:rsidR="001D79B1">
        <w:rPr>
          <w:sz w:val="28"/>
          <w:szCs w:val="28"/>
        </w:rPr>
        <w:t>0</w:t>
      </w:r>
    </w:p>
    <w:p w:rsidR="00F75109" w:rsidRPr="00F95F3C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F95F3C">
        <w:rPr>
          <w:sz w:val="28"/>
          <w:szCs w:val="28"/>
        </w:rPr>
        <w:t>Заключение ………………………</w:t>
      </w:r>
      <w:r>
        <w:rPr>
          <w:sz w:val="28"/>
          <w:szCs w:val="28"/>
        </w:rPr>
        <w:t>……………………………………</w:t>
      </w:r>
      <w:r w:rsidRPr="00F95F3C">
        <w:rPr>
          <w:sz w:val="28"/>
          <w:szCs w:val="28"/>
        </w:rPr>
        <w:t>….</w:t>
      </w:r>
      <w:r>
        <w:rPr>
          <w:sz w:val="28"/>
          <w:szCs w:val="28"/>
        </w:rPr>
        <w:t>3</w:t>
      </w:r>
      <w:r w:rsidR="001D79B1">
        <w:rPr>
          <w:sz w:val="28"/>
          <w:szCs w:val="28"/>
        </w:rPr>
        <w:t>6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F95F3C">
        <w:rPr>
          <w:sz w:val="28"/>
          <w:szCs w:val="28"/>
        </w:rPr>
        <w:t>Список использованных источников……</w:t>
      </w:r>
      <w:r>
        <w:rPr>
          <w:sz w:val="28"/>
          <w:szCs w:val="28"/>
        </w:rPr>
        <w:t>……………………..</w:t>
      </w:r>
      <w:r w:rsidRPr="00F95F3C">
        <w:rPr>
          <w:sz w:val="28"/>
          <w:szCs w:val="28"/>
        </w:rPr>
        <w:t>………..</w:t>
      </w:r>
      <w:r w:rsidR="001D79B1">
        <w:rPr>
          <w:sz w:val="28"/>
          <w:szCs w:val="28"/>
        </w:rPr>
        <w:t>38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Прило</w:t>
      </w:r>
      <w:r w:rsidR="001D79B1">
        <w:rPr>
          <w:sz w:val="28"/>
          <w:szCs w:val="28"/>
        </w:rPr>
        <w:t>жение……………………………………………………………….43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E2421">
        <w:rPr>
          <w:b/>
          <w:sz w:val="28"/>
          <w:szCs w:val="28"/>
        </w:rPr>
        <w:lastRenderedPageBreak/>
        <w:t>Введение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t>Актуальность.</w:t>
      </w:r>
      <w:r w:rsidRPr="004E2421">
        <w:rPr>
          <w:sz w:val="28"/>
          <w:szCs w:val="28"/>
        </w:rPr>
        <w:t xml:space="preserve"> В современных социально-экономических условиях актуальной проблемой в нашей стране является социальная поддержка детей с ограниченными возможностями здоровья в образовательной и общественной жизни общества. Количество детей с ограниченными возможностями здоровья с каждым годом растет. За несколько последних десятилетий их число в нашей стране </w:t>
      </w:r>
      <w:r>
        <w:rPr>
          <w:sz w:val="28"/>
          <w:szCs w:val="28"/>
        </w:rPr>
        <w:t>выросло в 13 раз. На 01.01. 2020</w:t>
      </w:r>
      <w:r w:rsidRPr="004E2421">
        <w:rPr>
          <w:sz w:val="28"/>
          <w:szCs w:val="28"/>
        </w:rPr>
        <w:t xml:space="preserve"> детей-инвалидов до 18 лет в Российской Федерации 655 тысяч, это 5,6% от общего числа инвалидов (11 750 000 человек) на численность населения (146 м</w:t>
      </w:r>
      <w:r>
        <w:rPr>
          <w:sz w:val="28"/>
          <w:szCs w:val="28"/>
        </w:rPr>
        <w:t>иллионов человек). На 01.01.2021</w:t>
      </w:r>
      <w:r w:rsidRPr="004E2421">
        <w:rPr>
          <w:sz w:val="28"/>
          <w:szCs w:val="28"/>
        </w:rPr>
        <w:t>- 670 тысяч дете</w:t>
      </w:r>
      <w:r>
        <w:rPr>
          <w:sz w:val="28"/>
          <w:szCs w:val="28"/>
        </w:rPr>
        <w:t>й с ограниченными возможностями</w:t>
      </w:r>
      <w:r>
        <w:rPr>
          <w:rStyle w:val="ad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Социальная работа</w:t>
      </w:r>
      <w:r w:rsidRPr="00005DC3">
        <w:rPr>
          <w:sz w:val="28"/>
          <w:szCs w:val="28"/>
        </w:rPr>
        <w:t xml:space="preserve"> помогает решить множество проблем, которые лежат в сфере воспитания, ухода за детьми-инвалидами</w:t>
      </w:r>
      <w:r>
        <w:rPr>
          <w:sz w:val="28"/>
          <w:szCs w:val="28"/>
        </w:rPr>
        <w:t>:</w:t>
      </w:r>
      <w:r w:rsidRPr="00005DC3">
        <w:rPr>
          <w:sz w:val="28"/>
          <w:szCs w:val="28"/>
        </w:rPr>
        <w:t xml:space="preserve"> реабилитация, организация быта, проведение досуга, конфликтные отношения в семье или в социуме, которые снижаю</w:t>
      </w:r>
      <w:r>
        <w:rPr>
          <w:sz w:val="28"/>
          <w:szCs w:val="28"/>
        </w:rPr>
        <w:t xml:space="preserve">т способность к </w:t>
      </w:r>
      <w:proofErr w:type="spellStart"/>
      <w:r>
        <w:rPr>
          <w:sz w:val="28"/>
          <w:szCs w:val="28"/>
        </w:rPr>
        <w:t>самообеспечению</w:t>
      </w:r>
      <w:proofErr w:type="spellEnd"/>
      <w:r w:rsidRPr="00005DC3">
        <w:rPr>
          <w:sz w:val="28"/>
          <w:szCs w:val="28"/>
        </w:rPr>
        <w:t xml:space="preserve"> и которые будут способствовать </w:t>
      </w:r>
      <w:proofErr w:type="spellStart"/>
      <w:r w:rsidRPr="00005DC3">
        <w:rPr>
          <w:sz w:val="28"/>
          <w:szCs w:val="28"/>
        </w:rPr>
        <w:t>маргинализации</w:t>
      </w:r>
      <w:proofErr w:type="spellEnd"/>
      <w:r w:rsidRPr="00005DC3">
        <w:rPr>
          <w:sz w:val="28"/>
          <w:szCs w:val="28"/>
        </w:rPr>
        <w:t xml:space="preserve"> и другим асоциальным явлениям.</w:t>
      </w:r>
      <w:proofErr w:type="gramEnd"/>
      <w:r w:rsidRPr="00005DC3">
        <w:rPr>
          <w:sz w:val="28"/>
          <w:szCs w:val="28"/>
        </w:rPr>
        <w:t xml:space="preserve"> При постоянном осуществлении все</w:t>
      </w:r>
      <w:r>
        <w:rPr>
          <w:sz w:val="28"/>
          <w:szCs w:val="28"/>
        </w:rPr>
        <w:t>го перечисленного это позволит</w:t>
      </w:r>
      <w:r w:rsidRPr="00005DC3">
        <w:rPr>
          <w:sz w:val="28"/>
          <w:szCs w:val="28"/>
        </w:rPr>
        <w:t xml:space="preserve"> только увеличить уровень социального обслуживания</w:t>
      </w:r>
      <w:r>
        <w:rPr>
          <w:sz w:val="28"/>
          <w:szCs w:val="28"/>
        </w:rPr>
        <w:t>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t>Цель работы:</w:t>
      </w:r>
      <w:r>
        <w:rPr>
          <w:sz w:val="28"/>
          <w:szCs w:val="28"/>
        </w:rPr>
        <w:t xml:space="preserve"> </w:t>
      </w:r>
      <w:r w:rsidRPr="00005DC3">
        <w:rPr>
          <w:sz w:val="28"/>
          <w:szCs w:val="28"/>
        </w:rPr>
        <w:t>изучение технологий социальной работы с детьми</w:t>
      </w:r>
      <w:r>
        <w:rPr>
          <w:sz w:val="28"/>
          <w:szCs w:val="28"/>
        </w:rPr>
        <w:t xml:space="preserve"> </w:t>
      </w:r>
      <w:r w:rsidRPr="00CE0EEA">
        <w:rPr>
          <w:color w:val="000000" w:themeColor="text1"/>
          <w:sz w:val="28"/>
          <w:szCs w:val="28"/>
        </w:rPr>
        <w:t>с ограниченными возможностями здоровья.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t>Объект</w:t>
      </w:r>
      <w:r>
        <w:rPr>
          <w:b/>
          <w:i/>
          <w:sz w:val="28"/>
          <w:szCs w:val="28"/>
        </w:rPr>
        <w:t xml:space="preserve"> </w:t>
      </w:r>
      <w:r w:rsidRPr="004E2421">
        <w:rPr>
          <w:b/>
          <w:i/>
          <w:sz w:val="28"/>
          <w:szCs w:val="28"/>
        </w:rPr>
        <w:t>работы:</w:t>
      </w:r>
      <w:r>
        <w:rPr>
          <w:sz w:val="28"/>
          <w:szCs w:val="28"/>
        </w:rPr>
        <w:t xml:space="preserve"> дети</w:t>
      </w:r>
      <w:r w:rsidRPr="004E2421">
        <w:rPr>
          <w:sz w:val="28"/>
          <w:szCs w:val="28"/>
        </w:rPr>
        <w:t xml:space="preserve"> с ограниченными возможностями здоровья.</w:t>
      </w:r>
    </w:p>
    <w:p w:rsidR="00F75109" w:rsidRPr="00CE0EEA" w:rsidRDefault="00F75109" w:rsidP="00F75109">
      <w:pPr>
        <w:pStyle w:val="a3"/>
        <w:spacing w:before="0" w:beforeAutospacing="0" w:after="0"/>
        <w:rPr>
          <w:b/>
          <w:sz w:val="28"/>
          <w:szCs w:val="28"/>
        </w:rPr>
      </w:pPr>
      <w:r w:rsidRPr="004E2421">
        <w:rPr>
          <w:b/>
          <w:i/>
          <w:sz w:val="28"/>
          <w:szCs w:val="28"/>
        </w:rPr>
        <w:t>Предмет</w:t>
      </w:r>
      <w:r>
        <w:rPr>
          <w:b/>
          <w:i/>
          <w:sz w:val="28"/>
          <w:szCs w:val="28"/>
        </w:rPr>
        <w:t xml:space="preserve"> работы</w:t>
      </w:r>
      <w:r w:rsidRPr="004E242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т</w:t>
      </w:r>
      <w:r w:rsidRPr="00CE0EEA">
        <w:rPr>
          <w:sz w:val="28"/>
          <w:szCs w:val="28"/>
        </w:rPr>
        <w:t xml:space="preserve">ехнологии социальной работы с детьми с ограниченными возможностями здоровья в </w:t>
      </w:r>
      <w:r w:rsidRPr="00CE0EEA">
        <w:rPr>
          <w:color w:val="000000" w:themeColor="text1"/>
          <w:sz w:val="28"/>
          <w:szCs w:val="28"/>
        </w:rPr>
        <w:t>условиях КЦСОН</w:t>
      </w:r>
      <w:r>
        <w:rPr>
          <w:color w:val="000000" w:themeColor="text1"/>
          <w:sz w:val="28"/>
          <w:szCs w:val="28"/>
        </w:rPr>
        <w:t>.</w:t>
      </w:r>
    </w:p>
    <w:p w:rsidR="00F75109" w:rsidRPr="00CC6EAD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t xml:space="preserve">Гипотеза: </w:t>
      </w:r>
      <w:r>
        <w:rPr>
          <w:sz w:val="28"/>
          <w:szCs w:val="28"/>
        </w:rPr>
        <w:t>социальная работа с детьми с ограниченными возможностями здоровья будет более эффективной, если при реализации программы «Доступная среда» будет учитываться мнение родителей, воспитывающих детей с ОВЗ.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b/>
          <w:i/>
          <w:sz w:val="28"/>
          <w:szCs w:val="28"/>
        </w:rPr>
        <w:lastRenderedPageBreak/>
        <w:t>Задачи</w:t>
      </w:r>
      <w:r w:rsidRPr="004E2421">
        <w:rPr>
          <w:sz w:val="28"/>
          <w:szCs w:val="28"/>
        </w:rPr>
        <w:t xml:space="preserve"> </w:t>
      </w:r>
      <w:r w:rsidRPr="00CC6EAD">
        <w:rPr>
          <w:b/>
          <w:i/>
          <w:sz w:val="28"/>
          <w:szCs w:val="28"/>
        </w:rPr>
        <w:t>работы: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E2421">
        <w:rPr>
          <w:sz w:val="28"/>
          <w:szCs w:val="28"/>
        </w:rPr>
        <w:t>изучить учебную и научную литературу по теме исследования;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E0EEA">
        <w:rPr>
          <w:color w:val="000000" w:themeColor="text1"/>
          <w:sz w:val="28"/>
          <w:szCs w:val="28"/>
        </w:rPr>
        <w:t>рассмотреть основные технологии социальной работы с детьми с ограниченными возможностями здоровья в условиях КЦСОН.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E2421">
        <w:rPr>
          <w:sz w:val="28"/>
          <w:szCs w:val="28"/>
        </w:rPr>
        <w:t>сформулировать по результатам исследования выводы и рекомендации.</w:t>
      </w:r>
    </w:p>
    <w:p w:rsidR="00F75109" w:rsidRPr="00917E3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917E31">
        <w:rPr>
          <w:b/>
          <w:i/>
          <w:sz w:val="28"/>
          <w:szCs w:val="28"/>
        </w:rPr>
        <w:t>Теоретическая база</w:t>
      </w:r>
      <w:r w:rsidRPr="004E2421">
        <w:rPr>
          <w:sz w:val="28"/>
          <w:szCs w:val="28"/>
        </w:rPr>
        <w:t xml:space="preserve"> </w:t>
      </w:r>
      <w:r w:rsidRPr="00090048">
        <w:rPr>
          <w:b/>
          <w:i/>
          <w:sz w:val="28"/>
          <w:szCs w:val="28"/>
        </w:rPr>
        <w:t>работы:</w:t>
      </w:r>
      <w:r w:rsidRPr="004E2421">
        <w:rPr>
          <w:sz w:val="28"/>
          <w:szCs w:val="28"/>
        </w:rPr>
        <w:t xml:space="preserve"> в основу работы положены теоретические работы таких авторов, как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Малофеев</w:t>
      </w:r>
      <w:proofErr w:type="spellEnd"/>
      <w:r>
        <w:rPr>
          <w:sz w:val="28"/>
          <w:szCs w:val="28"/>
        </w:rPr>
        <w:t xml:space="preserve"> Н.Н., </w:t>
      </w:r>
      <w:proofErr w:type="spellStart"/>
      <w:r>
        <w:rPr>
          <w:sz w:val="28"/>
          <w:szCs w:val="28"/>
        </w:rPr>
        <w:t>Павленок</w:t>
      </w:r>
      <w:proofErr w:type="spellEnd"/>
      <w:r>
        <w:rPr>
          <w:sz w:val="28"/>
          <w:szCs w:val="28"/>
        </w:rPr>
        <w:t xml:space="preserve"> П.Д., Руднева М.Я., Фирсов М.Я., </w:t>
      </w:r>
      <w:proofErr w:type="spellStart"/>
      <w:r>
        <w:rPr>
          <w:sz w:val="28"/>
          <w:szCs w:val="28"/>
        </w:rPr>
        <w:t>Холостова</w:t>
      </w:r>
      <w:proofErr w:type="spellEnd"/>
      <w:r>
        <w:rPr>
          <w:sz w:val="28"/>
          <w:szCs w:val="28"/>
        </w:rPr>
        <w:t xml:space="preserve"> Е.И.</w:t>
      </w:r>
      <w:r>
        <w:rPr>
          <w:sz w:val="28"/>
          <w:szCs w:val="28"/>
        </w:rPr>
        <w:br/>
      </w:r>
      <w:r w:rsidRPr="004E2421">
        <w:rPr>
          <w:sz w:val="28"/>
          <w:szCs w:val="28"/>
        </w:rPr>
        <w:t xml:space="preserve">При подготовке работы использованы также материалы </w:t>
      </w:r>
      <w:r w:rsidRPr="00917E31">
        <w:rPr>
          <w:sz w:val="28"/>
          <w:szCs w:val="28"/>
        </w:rPr>
        <w:t>периодической печати и Интерне</w:t>
      </w:r>
      <w:proofErr w:type="gramStart"/>
      <w:r w:rsidRPr="00917E31">
        <w:rPr>
          <w:sz w:val="28"/>
          <w:szCs w:val="28"/>
        </w:rPr>
        <w:t>т-</w:t>
      </w:r>
      <w:proofErr w:type="gramEnd"/>
      <w:r w:rsidRPr="00917E31">
        <w:rPr>
          <w:sz w:val="28"/>
          <w:szCs w:val="28"/>
        </w:rPr>
        <w:t xml:space="preserve"> источников.</w:t>
      </w:r>
    </w:p>
    <w:p w:rsidR="00F75109" w:rsidRPr="00B8190F" w:rsidRDefault="00F75109" w:rsidP="00F75109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изучении проблемы </w:t>
      </w:r>
      <w:r w:rsidRPr="00917E31">
        <w:rPr>
          <w:b w:val="0"/>
          <w:sz w:val="28"/>
          <w:szCs w:val="28"/>
        </w:rPr>
        <w:t xml:space="preserve">были использованы следующие </w:t>
      </w:r>
      <w:r w:rsidRPr="00917E31">
        <w:rPr>
          <w:i/>
          <w:sz w:val="28"/>
          <w:szCs w:val="28"/>
        </w:rPr>
        <w:t>нормативно-правовые акты:</w:t>
      </w:r>
      <w:r w:rsidRPr="00917E31">
        <w:rPr>
          <w:b w:val="0"/>
          <w:sz w:val="28"/>
          <w:szCs w:val="28"/>
        </w:rPr>
        <w:t xml:space="preserve"> </w:t>
      </w:r>
      <w:proofErr w:type="gramStart"/>
      <w:r w:rsidRPr="00917E31">
        <w:rPr>
          <w:b w:val="0"/>
          <w:sz w:val="28"/>
          <w:szCs w:val="28"/>
        </w:rPr>
        <w:t>Конституция РФ (принята всенародным голосованием 12.12.1993), Трудовой кодекс РФ (от 30.12.2001 N 197-ФЗ в ред. от 16.12.2019),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Федеральный Закон «О социальной защите инвалидов в Российской Федерации» </w:t>
      </w:r>
      <w:r w:rsidRPr="00B8190F">
        <w:rPr>
          <w:b w:val="0"/>
          <w:sz w:val="28"/>
          <w:szCs w:val="28"/>
        </w:rPr>
        <w:t>от 24.11.1995 N 181-ФЗ</w:t>
      </w:r>
      <w:r>
        <w:rPr>
          <w:b w:val="0"/>
          <w:sz w:val="28"/>
          <w:szCs w:val="28"/>
        </w:rPr>
        <w:t xml:space="preserve">, </w:t>
      </w:r>
      <w:r w:rsidRPr="00B8190F">
        <w:rPr>
          <w:b w:val="0"/>
          <w:sz w:val="28"/>
          <w:szCs w:val="28"/>
        </w:rPr>
        <w:t>Федеральный закон "О социальном обслуживании граждан пожилого возраста и инвалидов" от 02.08.1995 N 122-ФЗ</w:t>
      </w:r>
      <w:r>
        <w:rPr>
          <w:b w:val="0"/>
          <w:sz w:val="28"/>
          <w:szCs w:val="28"/>
        </w:rPr>
        <w:t xml:space="preserve">, </w:t>
      </w:r>
      <w:r w:rsidRPr="00363A59">
        <w:rPr>
          <w:b w:val="0"/>
          <w:sz w:val="28"/>
          <w:szCs w:val="28"/>
        </w:rPr>
        <w:t xml:space="preserve">Указ Президента РФ «О </w:t>
      </w:r>
      <w:r>
        <w:rPr>
          <w:b w:val="0"/>
          <w:sz w:val="28"/>
          <w:szCs w:val="28"/>
        </w:rPr>
        <w:t>мерах по обеспечению государ</w:t>
      </w:r>
      <w:r w:rsidRPr="00363A59">
        <w:rPr>
          <w:b w:val="0"/>
          <w:sz w:val="28"/>
          <w:szCs w:val="28"/>
        </w:rPr>
        <w:t>ственной поддержки и</w:t>
      </w:r>
      <w:r>
        <w:rPr>
          <w:b w:val="0"/>
          <w:sz w:val="28"/>
          <w:szCs w:val="28"/>
        </w:rPr>
        <w:t>нвалидов» № 1011 от 1.06.1996г..</w:t>
      </w:r>
      <w:proofErr w:type="gramEnd"/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34397">
        <w:rPr>
          <w:b/>
          <w:i/>
          <w:sz w:val="28"/>
          <w:szCs w:val="28"/>
        </w:rPr>
        <w:t>Методы исследования:</w:t>
      </w:r>
      <w:r w:rsidRPr="004E2421">
        <w:rPr>
          <w:sz w:val="28"/>
          <w:szCs w:val="28"/>
        </w:rPr>
        <w:t xml:space="preserve"> вторичный анализ эмпирических данных, анализ нормативно-правовых актов, мониторинг </w:t>
      </w:r>
      <w:r>
        <w:rPr>
          <w:sz w:val="28"/>
          <w:szCs w:val="28"/>
        </w:rPr>
        <w:t xml:space="preserve">Интернет - </w:t>
      </w:r>
      <w:r w:rsidRPr="004E2421">
        <w:rPr>
          <w:sz w:val="28"/>
          <w:szCs w:val="28"/>
        </w:rPr>
        <w:t>сайтов.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34397">
        <w:rPr>
          <w:b/>
          <w:i/>
          <w:sz w:val="28"/>
          <w:szCs w:val="28"/>
        </w:rPr>
        <w:t>Структура:</w:t>
      </w:r>
      <w:r w:rsidR="00AB7A36">
        <w:rPr>
          <w:sz w:val="28"/>
          <w:szCs w:val="28"/>
        </w:rPr>
        <w:t xml:space="preserve"> </w:t>
      </w:r>
      <w:r w:rsidRPr="004E2421">
        <w:rPr>
          <w:sz w:val="28"/>
          <w:szCs w:val="28"/>
        </w:rPr>
        <w:t xml:space="preserve">работа состоит из введения, </w:t>
      </w:r>
      <w:r>
        <w:rPr>
          <w:sz w:val="28"/>
          <w:szCs w:val="28"/>
        </w:rPr>
        <w:t>двух</w:t>
      </w:r>
      <w:r w:rsidRPr="004E2421">
        <w:rPr>
          <w:sz w:val="28"/>
          <w:szCs w:val="28"/>
        </w:rPr>
        <w:t xml:space="preserve"> глав, заключения</w:t>
      </w:r>
      <w:r>
        <w:rPr>
          <w:sz w:val="28"/>
          <w:szCs w:val="28"/>
        </w:rPr>
        <w:t>,</w:t>
      </w:r>
      <w:r w:rsidRPr="004E2421">
        <w:rPr>
          <w:sz w:val="28"/>
          <w:szCs w:val="28"/>
        </w:rPr>
        <w:t xml:space="preserve"> списка </w:t>
      </w:r>
      <w:r>
        <w:rPr>
          <w:sz w:val="28"/>
          <w:szCs w:val="28"/>
        </w:rPr>
        <w:t xml:space="preserve">использованной </w:t>
      </w:r>
      <w:r w:rsidRPr="004E2421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Интернет-источников</w:t>
      </w:r>
      <w:proofErr w:type="gramEnd"/>
      <w:r w:rsidRPr="004E2421">
        <w:rPr>
          <w:sz w:val="28"/>
          <w:szCs w:val="28"/>
        </w:rPr>
        <w:t>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AB7A36" w:rsidRDefault="00AB7A36" w:rsidP="00F75109">
      <w:pPr>
        <w:pStyle w:val="a3"/>
        <w:spacing w:before="0" w:beforeAutospacing="0" w:after="0"/>
        <w:rPr>
          <w:sz w:val="28"/>
          <w:szCs w:val="28"/>
        </w:rPr>
      </w:pPr>
    </w:p>
    <w:p w:rsidR="00AB7A36" w:rsidRPr="004E2421" w:rsidRDefault="00AB7A36" w:rsidP="00F75109">
      <w:pPr>
        <w:pStyle w:val="a3"/>
        <w:spacing w:before="0" w:beforeAutospacing="0" w:after="0"/>
        <w:rPr>
          <w:sz w:val="28"/>
          <w:szCs w:val="28"/>
        </w:rPr>
      </w:pPr>
      <w:bookmarkStart w:id="0" w:name="_GoBack"/>
      <w:bookmarkEnd w:id="0"/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Default="001B7AA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1. С</w:t>
      </w:r>
      <w:r w:rsidR="00F75109">
        <w:rPr>
          <w:b/>
          <w:sz w:val="28"/>
          <w:szCs w:val="28"/>
        </w:rPr>
        <w:t>оциальн</w:t>
      </w:r>
      <w:r>
        <w:rPr>
          <w:b/>
          <w:sz w:val="28"/>
          <w:szCs w:val="28"/>
        </w:rPr>
        <w:t>ая</w:t>
      </w:r>
      <w:r w:rsidR="00F75109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а</w:t>
      </w:r>
      <w:r w:rsidR="00F75109">
        <w:rPr>
          <w:b/>
          <w:sz w:val="28"/>
          <w:szCs w:val="28"/>
        </w:rPr>
        <w:t xml:space="preserve"> </w:t>
      </w:r>
      <w:r w:rsidR="00F75109" w:rsidRPr="00434397">
        <w:rPr>
          <w:b/>
          <w:sz w:val="28"/>
          <w:szCs w:val="28"/>
        </w:rPr>
        <w:t xml:space="preserve"> с </w:t>
      </w:r>
      <w:r w:rsidR="00F75109">
        <w:rPr>
          <w:b/>
          <w:sz w:val="28"/>
          <w:szCs w:val="28"/>
        </w:rPr>
        <w:t xml:space="preserve">детьми </w:t>
      </w:r>
      <w:r w:rsidR="00F75109" w:rsidRPr="00434397">
        <w:rPr>
          <w:b/>
          <w:sz w:val="28"/>
          <w:szCs w:val="28"/>
        </w:rPr>
        <w:t>ограниченными возможностями здоровья</w:t>
      </w:r>
      <w:r>
        <w:rPr>
          <w:b/>
          <w:sz w:val="28"/>
          <w:szCs w:val="28"/>
        </w:rPr>
        <w:t>: теоретический аспект</w:t>
      </w:r>
    </w:p>
    <w:p w:rsidR="00F75109" w:rsidRPr="00434397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numPr>
          <w:ilvl w:val="1"/>
          <w:numId w:val="1"/>
        </w:numPr>
        <w:spacing w:before="0" w:beforeAutospacing="0" w:after="0"/>
        <w:jc w:val="center"/>
        <w:rPr>
          <w:b/>
          <w:sz w:val="28"/>
          <w:szCs w:val="28"/>
        </w:rPr>
      </w:pPr>
      <w:r w:rsidRPr="00434397">
        <w:rPr>
          <w:b/>
          <w:sz w:val="28"/>
          <w:szCs w:val="28"/>
        </w:rPr>
        <w:t xml:space="preserve">Дети с </w:t>
      </w:r>
      <w:r>
        <w:rPr>
          <w:b/>
          <w:sz w:val="28"/>
          <w:szCs w:val="28"/>
        </w:rPr>
        <w:t>ограниченными возможностями здоровья</w:t>
      </w:r>
      <w:r w:rsidRPr="00434397">
        <w:rPr>
          <w:b/>
          <w:sz w:val="28"/>
          <w:szCs w:val="28"/>
        </w:rPr>
        <w:t>: понятие,</w:t>
      </w:r>
      <w:r>
        <w:rPr>
          <w:b/>
          <w:sz w:val="28"/>
          <w:szCs w:val="28"/>
        </w:rPr>
        <w:t xml:space="preserve"> характеристика,</w:t>
      </w:r>
      <w:r w:rsidRPr="00434397">
        <w:rPr>
          <w:b/>
          <w:sz w:val="28"/>
          <w:szCs w:val="28"/>
        </w:rPr>
        <w:t xml:space="preserve"> проблемы</w:t>
      </w:r>
    </w:p>
    <w:p w:rsidR="00F75109" w:rsidRPr="00434397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Прогресс как процесс </w:t>
      </w:r>
      <w:proofErr w:type="spellStart"/>
      <w:r w:rsidRPr="004E2421">
        <w:rPr>
          <w:sz w:val="28"/>
          <w:szCs w:val="28"/>
        </w:rPr>
        <w:t>гуманизации</w:t>
      </w:r>
      <w:proofErr w:type="spellEnd"/>
      <w:r w:rsidRPr="004E2421">
        <w:rPr>
          <w:sz w:val="28"/>
          <w:szCs w:val="28"/>
        </w:rPr>
        <w:t xml:space="preserve"> общественных отношений с необходимостью требует особого внимания к представителям наименее социально защищенных слоев населения, среди которых дети-инвалиды являются одной из наиболее многочисленных групп.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Дети с ограниченными возможностями - дети с физическими или психическими недостатками, имеющие ограничение жизнедеятельности, обусловленное врождёнными, наследственными, приобретёнными заболеваниями или последствиями травм, подтверждёнными в установленном порядке. Ребёнком-инвалидом считается человек</w:t>
      </w:r>
      <w:r>
        <w:rPr>
          <w:sz w:val="28"/>
          <w:szCs w:val="28"/>
        </w:rPr>
        <w:t>, не достигший восемнадцати лет</w:t>
      </w:r>
      <w:r>
        <w:rPr>
          <w:rStyle w:val="ad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В России на протяжении последних лет наблюдается тенденция к увеличению количества детей-инвалидов. Каждый год признаются инвалидами свыше 1 млн</w:t>
      </w:r>
      <w:r>
        <w:rPr>
          <w:sz w:val="28"/>
          <w:szCs w:val="28"/>
        </w:rPr>
        <w:t>.</w:t>
      </w:r>
      <w:r w:rsidRPr="004E2421">
        <w:rPr>
          <w:sz w:val="28"/>
          <w:szCs w:val="28"/>
        </w:rPr>
        <w:t xml:space="preserve"> человек, причем свыше 80% из них составляют инвалиды 1-й и 2-й группы</w:t>
      </w:r>
      <w:r>
        <w:rPr>
          <w:sz w:val="28"/>
          <w:szCs w:val="28"/>
        </w:rPr>
        <w:t>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Согласно положению статьи 1 Закона «О социальной защите инвалидов в РФ» № 181-ФЗ</w:t>
      </w:r>
      <w:r>
        <w:rPr>
          <w:sz w:val="28"/>
          <w:szCs w:val="28"/>
        </w:rPr>
        <w:t xml:space="preserve"> </w:t>
      </w:r>
      <w:r w:rsidRPr="002373E3">
        <w:rPr>
          <w:sz w:val="28"/>
          <w:szCs w:val="28"/>
        </w:rPr>
        <w:t>от 24.11.1995</w:t>
      </w:r>
      <w:r>
        <w:rPr>
          <w:sz w:val="28"/>
          <w:szCs w:val="28"/>
        </w:rPr>
        <w:t xml:space="preserve"> </w:t>
      </w:r>
      <w:r w:rsidRPr="004E2421">
        <w:rPr>
          <w:sz w:val="28"/>
          <w:szCs w:val="28"/>
        </w:rPr>
        <w:t xml:space="preserve">о присвоении инвалидности детям инвалидом считается ребенок, имеющий нарушение здоровья, связанное с расстройством функций организма. Независимо от того, каким заболеванием страдает ребенок и на какой стадии находится развитие патологии, он может получить эту категорию в возрасте до 18 лет при выполнении одного </w:t>
      </w:r>
      <w:r>
        <w:rPr>
          <w:sz w:val="28"/>
          <w:szCs w:val="28"/>
        </w:rPr>
        <w:t>из этих пунктов: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1) о</w:t>
      </w:r>
      <w:r w:rsidRPr="004E2421">
        <w:rPr>
          <w:sz w:val="28"/>
          <w:szCs w:val="28"/>
        </w:rPr>
        <w:t>тмечается постоянное расстройство нормального функционирования организма, вызванное травмой, родами или болезнью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 н</w:t>
      </w:r>
      <w:r w:rsidRPr="004E2421">
        <w:rPr>
          <w:sz w:val="28"/>
          <w:szCs w:val="28"/>
        </w:rPr>
        <w:t>ет возможности самостоятельно жить, двигаться, разговаривать, учиться, работать и выполнять действия, направленные на</w:t>
      </w:r>
      <w:r>
        <w:rPr>
          <w:sz w:val="28"/>
          <w:szCs w:val="28"/>
        </w:rPr>
        <w:t xml:space="preserve"> уход за собой;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3) и</w:t>
      </w:r>
      <w:r w:rsidRPr="004E2421">
        <w:rPr>
          <w:sz w:val="28"/>
          <w:szCs w:val="28"/>
        </w:rPr>
        <w:t>меется потребность в социальной защите со стороны государства.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Категория инвалидности присваивается не навсегда, а на определенный пери</w:t>
      </w:r>
      <w:r>
        <w:rPr>
          <w:sz w:val="28"/>
          <w:szCs w:val="28"/>
        </w:rPr>
        <w:t xml:space="preserve">од. Согласно Постановлению правительства РФ от 20.02.2006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95 (ред. От 14.11.2019) «О порядке и условиях признания лица инвалидом» </w:t>
      </w:r>
      <w:r w:rsidRPr="004E2421">
        <w:rPr>
          <w:sz w:val="28"/>
          <w:szCs w:val="28"/>
        </w:rPr>
        <w:t xml:space="preserve">в России инвалидность может присваиваться на 1 год, 2 года и 16 лет. Затем потребуется заново проходить обследование с целью подтверждения инвалидности. </w:t>
      </w:r>
      <w:r>
        <w:rPr>
          <w:sz w:val="28"/>
          <w:szCs w:val="28"/>
        </w:rPr>
        <w:t>В п</w:t>
      </w:r>
      <w:r w:rsidRPr="004E2421">
        <w:rPr>
          <w:sz w:val="28"/>
          <w:szCs w:val="28"/>
        </w:rPr>
        <w:t>ериод, когда ребенок принадлежит к этой категории граждан, он имеет право на получение социальной пенсии, сумма которой с каждым годом индексируется</w:t>
      </w:r>
      <w:r>
        <w:rPr>
          <w:sz w:val="28"/>
          <w:szCs w:val="28"/>
        </w:rPr>
        <w:t xml:space="preserve"> (</w:t>
      </w:r>
      <w:r w:rsidRPr="0081769B">
        <w:rPr>
          <w:sz w:val="28"/>
          <w:szCs w:val="28"/>
        </w:rPr>
        <w:t>Постановление Правительства РФ от 20.02.2006 N 95 (ред. от 30.04.2020) "О порядке и условиях признания лица инвалидом"</w:t>
      </w:r>
      <w:r>
        <w:rPr>
          <w:sz w:val="28"/>
          <w:szCs w:val="28"/>
        </w:rPr>
        <w:t>).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Категории детей с нарушениями физического или психического здоровья: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E2421">
        <w:rPr>
          <w:sz w:val="28"/>
          <w:szCs w:val="28"/>
        </w:rPr>
        <w:t>дети с нарушениями слуха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2421">
        <w:rPr>
          <w:sz w:val="28"/>
          <w:szCs w:val="28"/>
        </w:rPr>
        <w:t>дети с нарушениями зрения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E2421">
        <w:rPr>
          <w:sz w:val="28"/>
          <w:szCs w:val="28"/>
        </w:rPr>
        <w:t>дети с нарушениями речи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E2421">
        <w:rPr>
          <w:sz w:val="28"/>
          <w:szCs w:val="28"/>
        </w:rPr>
        <w:t>дети с нарушениями опорно-двигательного аппарата</w:t>
      </w:r>
      <w:r>
        <w:rPr>
          <w:sz w:val="28"/>
          <w:szCs w:val="28"/>
        </w:rPr>
        <w:t xml:space="preserve"> </w:t>
      </w:r>
      <w:r w:rsidRPr="004E2421">
        <w:rPr>
          <w:sz w:val="28"/>
          <w:szCs w:val="28"/>
        </w:rPr>
        <w:t>(ОДА)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E2421">
        <w:rPr>
          <w:sz w:val="28"/>
          <w:szCs w:val="28"/>
        </w:rPr>
        <w:t>дети с нарушениями интеллекта (умственно отсталые)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E2421">
        <w:rPr>
          <w:sz w:val="28"/>
          <w:szCs w:val="28"/>
        </w:rPr>
        <w:t xml:space="preserve">дети с задержкой </w:t>
      </w:r>
      <w:proofErr w:type="spellStart"/>
      <w:r w:rsidRPr="004E2421">
        <w:rPr>
          <w:sz w:val="28"/>
          <w:szCs w:val="28"/>
        </w:rPr>
        <w:t>психоречевого</w:t>
      </w:r>
      <w:proofErr w:type="spellEnd"/>
      <w:r w:rsidRPr="004E2421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 w:rsidRPr="004E2421">
        <w:rPr>
          <w:sz w:val="28"/>
          <w:szCs w:val="28"/>
        </w:rPr>
        <w:t>(ЗПР)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E2421">
        <w:rPr>
          <w:sz w:val="28"/>
          <w:szCs w:val="28"/>
        </w:rPr>
        <w:t>дети с нарушениями эмоционально-волевой сферы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4E2421">
        <w:rPr>
          <w:sz w:val="28"/>
          <w:szCs w:val="28"/>
        </w:rPr>
        <w:t>дети с ДЦП</w:t>
      </w:r>
      <w:r>
        <w:rPr>
          <w:sz w:val="28"/>
          <w:szCs w:val="28"/>
        </w:rPr>
        <w:t xml:space="preserve"> (детский церебральный паралич);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4E2421">
        <w:rPr>
          <w:sz w:val="28"/>
          <w:szCs w:val="28"/>
        </w:rPr>
        <w:t>дети с заболеваниями внутренних органов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4E2421">
        <w:rPr>
          <w:sz w:val="28"/>
          <w:szCs w:val="28"/>
        </w:rPr>
        <w:t>дети с нарушениями письменной речи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4E2421">
        <w:rPr>
          <w:sz w:val="28"/>
          <w:szCs w:val="28"/>
        </w:rPr>
        <w:t>дети с множественными нарушениями (сочетание 2-х или 3-х нарушений)</w:t>
      </w:r>
      <w:r>
        <w:rPr>
          <w:sz w:val="28"/>
          <w:szCs w:val="28"/>
        </w:rPr>
        <w:t>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lastRenderedPageBreak/>
        <w:t>Попадают в категорию инвалидности в 2020 году дети с таким перечнем заболеваний и функциональных расстройств организма:</w:t>
      </w:r>
    </w:p>
    <w:p w:rsidR="00F75109" w:rsidRDefault="00F75109" w:rsidP="00F75109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психические расстройства;</w:t>
      </w:r>
    </w:p>
    <w:p w:rsidR="00F75109" w:rsidRDefault="00F75109" w:rsidP="00F75109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нарушение работы сенсорной системы организма;</w:t>
      </w:r>
    </w:p>
    <w:p w:rsidR="00F75109" w:rsidRDefault="00F75109" w:rsidP="00F75109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внешние физические уродства;</w:t>
      </w:r>
    </w:p>
    <w:p w:rsidR="00F75109" w:rsidRDefault="00F75109" w:rsidP="00F75109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отсутствие нормального функционирования языка и речи; </w:t>
      </w:r>
    </w:p>
    <w:p w:rsidR="00F75109" w:rsidRDefault="00F75109" w:rsidP="00F75109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нарушение функций организма, связанных с возможностью передвижения; </w:t>
      </w:r>
    </w:p>
    <w:p w:rsidR="00F75109" w:rsidRDefault="00F75109" w:rsidP="00F75109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proofErr w:type="gramStart"/>
      <w:r w:rsidRPr="004E2421">
        <w:rPr>
          <w:sz w:val="28"/>
          <w:szCs w:val="28"/>
        </w:rPr>
        <w:t>нарушенная работа органов пищеварения, сердца, сосудов, дыхательной, эндокринной, кровеносной, иммунной систем;</w:t>
      </w:r>
      <w:proofErr w:type="gramEnd"/>
    </w:p>
    <w:p w:rsidR="00F75109" w:rsidRDefault="00F75109" w:rsidP="00F75109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заболевания, связанные с нарушением мочевыделительной функции;</w:t>
      </w:r>
    </w:p>
    <w:p w:rsidR="00F75109" w:rsidRPr="004E2421" w:rsidRDefault="00F75109" w:rsidP="00F75109">
      <w:pPr>
        <w:pStyle w:val="a3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нарушение функций кожи и связанные с ним заболевания</w:t>
      </w:r>
      <w:r>
        <w:rPr>
          <w:sz w:val="28"/>
          <w:szCs w:val="28"/>
        </w:rPr>
        <w:t>.</w:t>
      </w:r>
      <w:r>
        <w:rPr>
          <w:rStyle w:val="ad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По уровню потери трудоспособности выделяют</w:t>
      </w:r>
      <w:r>
        <w:rPr>
          <w:sz w:val="28"/>
          <w:szCs w:val="28"/>
        </w:rPr>
        <w:t xml:space="preserve"> следующие группы.</w:t>
      </w:r>
      <w:r w:rsidRPr="004E2421">
        <w:rPr>
          <w:sz w:val="28"/>
          <w:szCs w:val="28"/>
        </w:rPr>
        <w:t xml:space="preserve"> 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1. Перв</w:t>
      </w:r>
      <w:r>
        <w:rPr>
          <w:sz w:val="28"/>
          <w:szCs w:val="28"/>
        </w:rPr>
        <w:t>ая</w:t>
      </w:r>
      <w:r w:rsidRPr="004E242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4E2421">
        <w:rPr>
          <w:sz w:val="28"/>
          <w:szCs w:val="28"/>
        </w:rPr>
        <w:t xml:space="preserve">. Такие люди не могут обходиться без помощи окружающих. Они потеряли способность передвигаться, ориентироваться в пространстве, не способны следить за собой. 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2. Втор</w:t>
      </w:r>
      <w:r>
        <w:rPr>
          <w:sz w:val="28"/>
          <w:szCs w:val="28"/>
        </w:rPr>
        <w:t>ая</w:t>
      </w:r>
      <w:r w:rsidRPr="004E242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4E2421">
        <w:rPr>
          <w:sz w:val="28"/>
          <w:szCs w:val="28"/>
        </w:rPr>
        <w:t xml:space="preserve">. Способность к самообслуживанию потеряна частично. В этом случае гражданин может перемещаться, но только с помощью специальных приспособлений. Их относят еще к группе МНГ (маломобильные группы населения). 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3. Треть</w:t>
      </w:r>
      <w:r>
        <w:rPr>
          <w:sz w:val="28"/>
          <w:szCs w:val="28"/>
        </w:rPr>
        <w:t>я</w:t>
      </w:r>
      <w:r w:rsidRPr="004E242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4E2421">
        <w:rPr>
          <w:sz w:val="28"/>
          <w:szCs w:val="28"/>
        </w:rPr>
        <w:t>. Больной может обходиться без помощи окружающих, но не так быстро, как здоровые люди. Такие граждане не могут работать по профессии и должны переквалифицироваться на более легкую работу.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Наиболее рабочей классификацией в практической деятельности специалистов является классификация Б. П. </w:t>
      </w:r>
      <w:proofErr w:type="spellStart"/>
      <w:r w:rsidRPr="004E2421">
        <w:rPr>
          <w:sz w:val="28"/>
          <w:szCs w:val="28"/>
        </w:rPr>
        <w:t>Пузанова</w:t>
      </w:r>
      <w:proofErr w:type="spellEnd"/>
      <w:r w:rsidRPr="004E2421">
        <w:rPr>
          <w:sz w:val="28"/>
          <w:szCs w:val="28"/>
        </w:rPr>
        <w:t xml:space="preserve"> и В. А. Лапшина.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первой</w:t>
      </w:r>
      <w:r w:rsidRPr="004E2421">
        <w:rPr>
          <w:sz w:val="28"/>
          <w:szCs w:val="28"/>
        </w:rPr>
        <w:t xml:space="preserve"> группе относятся дети с нарушениями слуха и зрения. Всех детей с недостатками слуха делят на две группы:</w:t>
      </w:r>
    </w:p>
    <w:p w:rsidR="00F75109" w:rsidRPr="004E2421" w:rsidRDefault="00F75109" w:rsidP="00F75109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глухие (</w:t>
      </w:r>
      <w:proofErr w:type="spellStart"/>
      <w:r w:rsidRPr="004E2421">
        <w:rPr>
          <w:sz w:val="28"/>
          <w:szCs w:val="28"/>
        </w:rPr>
        <w:t>неслышащие</w:t>
      </w:r>
      <w:proofErr w:type="spellEnd"/>
      <w:r w:rsidRPr="004E2421">
        <w:rPr>
          <w:sz w:val="28"/>
          <w:szCs w:val="28"/>
        </w:rPr>
        <w:t xml:space="preserve">) дети с тотальным (полным) выпадением слуха или остаточным слухом, который не может быть самостоятельно использован для накопления речевого запаса. Среди </w:t>
      </w:r>
      <w:proofErr w:type="spellStart"/>
      <w:r w:rsidRPr="004E2421">
        <w:rPr>
          <w:sz w:val="28"/>
          <w:szCs w:val="28"/>
        </w:rPr>
        <w:t>неслышащих</w:t>
      </w:r>
      <w:proofErr w:type="spellEnd"/>
      <w:r w:rsidRPr="004E2421">
        <w:rPr>
          <w:sz w:val="28"/>
          <w:szCs w:val="28"/>
        </w:rPr>
        <w:t xml:space="preserve"> детей различают: а) </w:t>
      </w:r>
      <w:proofErr w:type="spellStart"/>
      <w:r w:rsidRPr="004E2421">
        <w:rPr>
          <w:sz w:val="28"/>
          <w:szCs w:val="28"/>
        </w:rPr>
        <w:t>неслышащих</w:t>
      </w:r>
      <w:proofErr w:type="spellEnd"/>
      <w:r w:rsidRPr="004E2421">
        <w:rPr>
          <w:sz w:val="28"/>
          <w:szCs w:val="28"/>
        </w:rPr>
        <w:t xml:space="preserve"> без речи (</w:t>
      </w:r>
      <w:proofErr w:type="spellStart"/>
      <w:r w:rsidRPr="004E2421">
        <w:rPr>
          <w:sz w:val="28"/>
          <w:szCs w:val="28"/>
        </w:rPr>
        <w:t>ранооглохшими</w:t>
      </w:r>
      <w:proofErr w:type="spellEnd"/>
      <w:r w:rsidRPr="004E2421">
        <w:rPr>
          <w:sz w:val="28"/>
          <w:szCs w:val="28"/>
        </w:rPr>
        <w:t xml:space="preserve">); б) </w:t>
      </w:r>
      <w:proofErr w:type="spellStart"/>
      <w:r w:rsidRPr="004E2421">
        <w:rPr>
          <w:sz w:val="28"/>
          <w:szCs w:val="28"/>
        </w:rPr>
        <w:t>неслышащих</w:t>
      </w:r>
      <w:proofErr w:type="spellEnd"/>
      <w:r w:rsidRPr="004E2421">
        <w:rPr>
          <w:sz w:val="28"/>
          <w:szCs w:val="28"/>
        </w:rPr>
        <w:t>, сохранивших в той или иной мере речь (позднооглохших);</w:t>
      </w:r>
    </w:p>
    <w:p w:rsidR="00F75109" w:rsidRPr="004E2421" w:rsidRDefault="00F75109" w:rsidP="00F75109">
      <w:pPr>
        <w:pStyle w:val="a3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слабослышащие (тугоухие) дети с частичной слуховой недостаточностью, затрудняющей речевое развитие, но сохраняющей возможность самостоятельного накопления речевого запаса при помощи слухового анализатора.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Всех детей со стойкими дефектами зрения делят на две группы:</w:t>
      </w:r>
    </w:p>
    <w:p w:rsidR="00F75109" w:rsidRPr="004E2421" w:rsidRDefault="00F75109" w:rsidP="00F75109">
      <w:pPr>
        <w:pStyle w:val="a3"/>
        <w:numPr>
          <w:ilvl w:val="0"/>
          <w:numId w:val="4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слепые (незрячие) дети- с полным отсутствием зрительных ощущений или сохранившимся </w:t>
      </w:r>
      <w:proofErr w:type="spellStart"/>
      <w:r w:rsidRPr="004E2421">
        <w:rPr>
          <w:sz w:val="28"/>
          <w:szCs w:val="28"/>
        </w:rPr>
        <w:t>светоощущением</w:t>
      </w:r>
      <w:proofErr w:type="spellEnd"/>
      <w:r w:rsidRPr="004E2421">
        <w:rPr>
          <w:sz w:val="28"/>
          <w:szCs w:val="28"/>
        </w:rPr>
        <w:t xml:space="preserve"> либо остаточным зрением;</w:t>
      </w:r>
    </w:p>
    <w:p w:rsidR="00F75109" w:rsidRPr="004E2421" w:rsidRDefault="00F75109" w:rsidP="00F75109">
      <w:pPr>
        <w:pStyle w:val="a3"/>
        <w:numPr>
          <w:ilvl w:val="0"/>
          <w:numId w:val="4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слабовидящие дети - с остротой зрения на лучше видящем глазу от 0,050,4 (с применением очков).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Ко </w:t>
      </w:r>
      <w:r>
        <w:rPr>
          <w:sz w:val="28"/>
          <w:szCs w:val="28"/>
        </w:rPr>
        <w:t>второй</w:t>
      </w:r>
      <w:r w:rsidRPr="004E2421">
        <w:rPr>
          <w:sz w:val="28"/>
          <w:szCs w:val="28"/>
        </w:rPr>
        <w:t xml:space="preserve"> группе относятся умственно отсталые дети и дети с ЗПР</w:t>
      </w:r>
      <w:r>
        <w:rPr>
          <w:sz w:val="28"/>
          <w:szCs w:val="28"/>
        </w:rPr>
        <w:t>.</w:t>
      </w:r>
      <w:r w:rsidRPr="004E2421">
        <w:rPr>
          <w:sz w:val="28"/>
          <w:szCs w:val="28"/>
        </w:rPr>
        <w:t xml:space="preserve"> 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395164">
        <w:rPr>
          <w:i/>
          <w:sz w:val="28"/>
          <w:szCs w:val="28"/>
        </w:rPr>
        <w:t>Умственная отсталость</w:t>
      </w:r>
      <w:r w:rsidRPr="004E2421">
        <w:rPr>
          <w:sz w:val="28"/>
          <w:szCs w:val="28"/>
        </w:rPr>
        <w:t xml:space="preserve"> - стойкое нарушение познавательной деятельности в результате органического поражения головного мозга. Умственная отсталость выражается в 2-х формах</w:t>
      </w:r>
      <w:r>
        <w:rPr>
          <w:sz w:val="28"/>
          <w:szCs w:val="28"/>
        </w:rPr>
        <w:t>,</w:t>
      </w:r>
      <w:r w:rsidRPr="004E2421">
        <w:rPr>
          <w:sz w:val="28"/>
          <w:szCs w:val="28"/>
        </w:rPr>
        <w:t xml:space="preserve"> олигофрении и деменции</w:t>
      </w:r>
      <w:r>
        <w:rPr>
          <w:sz w:val="28"/>
          <w:szCs w:val="28"/>
        </w:rPr>
        <w:t>: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Pr="004E2421">
        <w:rPr>
          <w:sz w:val="28"/>
          <w:szCs w:val="28"/>
        </w:rPr>
        <w:t xml:space="preserve">) олигофрения проявляется на более ранних этапах онтогенеза (до 1,5-2 лет); 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Pr="004E2421">
        <w:rPr>
          <w:sz w:val="28"/>
          <w:szCs w:val="28"/>
        </w:rPr>
        <w:t>) деменция (распад психики) на более поздних этапах онтогенеза (после 1,5-2 лет).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Выделяют 3 степени интеллектуального недоразвития: </w:t>
      </w:r>
      <w:proofErr w:type="spellStart"/>
      <w:r w:rsidRPr="004E2421">
        <w:rPr>
          <w:sz w:val="28"/>
          <w:szCs w:val="28"/>
        </w:rPr>
        <w:t>идиотия</w:t>
      </w:r>
      <w:proofErr w:type="spellEnd"/>
      <w:r w:rsidRPr="004E2421">
        <w:rPr>
          <w:sz w:val="28"/>
          <w:szCs w:val="28"/>
        </w:rPr>
        <w:t xml:space="preserve"> (самая тяжелая степень); </w:t>
      </w:r>
      <w:proofErr w:type="spellStart"/>
      <w:r w:rsidRPr="004E2421">
        <w:rPr>
          <w:sz w:val="28"/>
          <w:szCs w:val="28"/>
        </w:rPr>
        <w:t>имбецильность</w:t>
      </w:r>
      <w:proofErr w:type="spellEnd"/>
      <w:r w:rsidRPr="004E2421">
        <w:rPr>
          <w:sz w:val="28"/>
          <w:szCs w:val="28"/>
        </w:rPr>
        <w:t>; дебильность.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lastRenderedPageBreak/>
        <w:t>К 3 группе относятся дети с ТНР (логопаты). Все виды речевых нарушений можно разделить на две большие группы:</w:t>
      </w:r>
    </w:p>
    <w:p w:rsidR="00F75109" w:rsidRPr="005621C6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 </w:t>
      </w:r>
      <w:r w:rsidRPr="005621C6">
        <w:rPr>
          <w:sz w:val="28"/>
          <w:szCs w:val="28"/>
        </w:rPr>
        <w:t>1) нарушения устной речи (</w:t>
      </w:r>
      <w:proofErr w:type="spellStart"/>
      <w:r w:rsidRPr="005621C6">
        <w:rPr>
          <w:sz w:val="28"/>
          <w:szCs w:val="28"/>
        </w:rPr>
        <w:t>дисфония</w:t>
      </w:r>
      <w:proofErr w:type="spellEnd"/>
      <w:r w:rsidRPr="005621C6">
        <w:rPr>
          <w:sz w:val="28"/>
          <w:szCs w:val="28"/>
        </w:rPr>
        <w:t xml:space="preserve">, </w:t>
      </w:r>
      <w:proofErr w:type="spellStart"/>
      <w:r w:rsidRPr="005621C6">
        <w:rPr>
          <w:sz w:val="28"/>
          <w:szCs w:val="28"/>
        </w:rPr>
        <w:t>брадилалия</w:t>
      </w:r>
      <w:proofErr w:type="spellEnd"/>
      <w:r w:rsidRPr="005621C6">
        <w:rPr>
          <w:sz w:val="28"/>
          <w:szCs w:val="28"/>
        </w:rPr>
        <w:t xml:space="preserve">, </w:t>
      </w:r>
      <w:proofErr w:type="spellStart"/>
      <w:r w:rsidRPr="005621C6">
        <w:rPr>
          <w:sz w:val="28"/>
          <w:szCs w:val="28"/>
        </w:rPr>
        <w:t>тахилалия</w:t>
      </w:r>
      <w:proofErr w:type="spellEnd"/>
      <w:r w:rsidRPr="005621C6">
        <w:rPr>
          <w:sz w:val="28"/>
          <w:szCs w:val="28"/>
        </w:rPr>
        <w:t xml:space="preserve">, заикание, </w:t>
      </w:r>
      <w:proofErr w:type="spellStart"/>
      <w:r w:rsidRPr="005621C6">
        <w:rPr>
          <w:sz w:val="28"/>
          <w:szCs w:val="28"/>
        </w:rPr>
        <w:t>дислалия</w:t>
      </w:r>
      <w:proofErr w:type="spellEnd"/>
      <w:r w:rsidRPr="005621C6">
        <w:rPr>
          <w:sz w:val="28"/>
          <w:szCs w:val="28"/>
        </w:rPr>
        <w:t xml:space="preserve">, </w:t>
      </w:r>
      <w:proofErr w:type="spellStart"/>
      <w:r w:rsidRPr="005621C6">
        <w:rPr>
          <w:sz w:val="28"/>
          <w:szCs w:val="28"/>
        </w:rPr>
        <w:t>ринолалия</w:t>
      </w:r>
      <w:proofErr w:type="spellEnd"/>
      <w:r w:rsidRPr="005621C6">
        <w:rPr>
          <w:sz w:val="28"/>
          <w:szCs w:val="28"/>
        </w:rPr>
        <w:t xml:space="preserve">, дизартрия, алалия, афазия); 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5621C6">
        <w:rPr>
          <w:sz w:val="28"/>
          <w:szCs w:val="28"/>
        </w:rPr>
        <w:t>2) нарушения письменной речи (</w:t>
      </w:r>
      <w:proofErr w:type="spellStart"/>
      <w:r w:rsidRPr="005621C6">
        <w:rPr>
          <w:sz w:val="28"/>
          <w:szCs w:val="28"/>
        </w:rPr>
        <w:t>дислексия</w:t>
      </w:r>
      <w:proofErr w:type="spellEnd"/>
      <w:r w:rsidRPr="005621C6">
        <w:rPr>
          <w:sz w:val="28"/>
          <w:szCs w:val="28"/>
        </w:rPr>
        <w:t xml:space="preserve">, </w:t>
      </w:r>
      <w:proofErr w:type="spellStart"/>
      <w:r w:rsidRPr="005621C6">
        <w:rPr>
          <w:sz w:val="28"/>
          <w:szCs w:val="28"/>
        </w:rPr>
        <w:t>дисграфия</w:t>
      </w:r>
      <w:proofErr w:type="spellEnd"/>
      <w:r w:rsidRPr="005621C6">
        <w:rPr>
          <w:sz w:val="28"/>
          <w:szCs w:val="28"/>
        </w:rPr>
        <w:t>).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 4 группе относятся дети с нарушениями опорно-двигательной системы</w:t>
      </w:r>
      <w:r>
        <w:rPr>
          <w:sz w:val="28"/>
          <w:szCs w:val="28"/>
        </w:rPr>
        <w:t>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Основной контингент этой категории детей - дети, страдающие ДЦП. ДЦП - заболевание незрелого мозга, которое возникает под влиянием различных вредных факторов, действующих в период внутриутробного развития, в момент родов и на 1-м году жизни ребенка.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4E2421">
        <w:rPr>
          <w:sz w:val="28"/>
          <w:szCs w:val="28"/>
        </w:rPr>
        <w:t xml:space="preserve">К 5 группе относятся дети с комбинированными дефектами (дети со смешанными (сложными) дефектами: умственно отсталые </w:t>
      </w:r>
      <w:proofErr w:type="spellStart"/>
      <w:r w:rsidRPr="004E2421">
        <w:rPr>
          <w:sz w:val="28"/>
          <w:szCs w:val="28"/>
        </w:rPr>
        <w:t>неслышащие</w:t>
      </w:r>
      <w:proofErr w:type="spellEnd"/>
      <w:r w:rsidRPr="004E2421">
        <w:rPr>
          <w:sz w:val="28"/>
          <w:szCs w:val="28"/>
        </w:rPr>
        <w:t xml:space="preserve"> или слабослышащие дети; умственно отсталые слабовидящие или незрячие дети; слепоглухонемые дети и т. п.</w:t>
      </w:r>
      <w:proofErr w:type="gramEnd"/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 6 группе относятся дети с искаженным развитием - психопатией (стойкий дисгармонический склад психики), с патологией влечений.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Среди причин инвалидности у детей в Российской Федерации наибольший удельный вес принадлежит</w:t>
      </w:r>
      <w:r>
        <w:rPr>
          <w:sz w:val="28"/>
          <w:szCs w:val="28"/>
        </w:rPr>
        <w:t xml:space="preserve"> следующим: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1)</w:t>
      </w:r>
      <w:r w:rsidRPr="00B84C3C">
        <w:rPr>
          <w:color w:val="FF0000"/>
          <w:sz w:val="28"/>
          <w:szCs w:val="28"/>
        </w:rPr>
        <w:t xml:space="preserve"> </w:t>
      </w:r>
      <w:r w:rsidRPr="00C83363">
        <w:rPr>
          <w:color w:val="000000" w:themeColor="text1"/>
          <w:sz w:val="28"/>
          <w:szCs w:val="28"/>
        </w:rPr>
        <w:t>первое место -</w:t>
      </w:r>
      <w:r w:rsidRPr="00B84C3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E2421">
        <w:rPr>
          <w:sz w:val="28"/>
          <w:szCs w:val="28"/>
        </w:rPr>
        <w:t>сихическим заболеваниям, включая умственную отсталость. Они составляют практически 30% от всех причин. На долю умственной отсталости приходится 47,0% сре</w:t>
      </w:r>
      <w:r>
        <w:rPr>
          <w:sz w:val="28"/>
          <w:szCs w:val="28"/>
        </w:rPr>
        <w:t>ди всех психических расстройств;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 н</w:t>
      </w:r>
      <w:r w:rsidRPr="004E2421">
        <w:rPr>
          <w:sz w:val="28"/>
          <w:szCs w:val="28"/>
        </w:rPr>
        <w:t>а втором месте располагаются врожденные аномалии, деформации и хромосомные нарушения, в том числе сердца, сосудов, головного, спинного мозга. Доля эти</w:t>
      </w:r>
      <w:r>
        <w:rPr>
          <w:sz w:val="28"/>
          <w:szCs w:val="28"/>
        </w:rPr>
        <w:t>х заболеваний составляет 24,0%;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3) н</w:t>
      </w:r>
      <w:r w:rsidRPr="004E2421">
        <w:rPr>
          <w:sz w:val="28"/>
          <w:szCs w:val="28"/>
        </w:rPr>
        <w:t xml:space="preserve">а третьем – патология органов эндокринной </w:t>
      </w:r>
      <w:r>
        <w:rPr>
          <w:sz w:val="28"/>
          <w:szCs w:val="28"/>
        </w:rPr>
        <w:t>системы с удельным весом 10,0%;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4) н</w:t>
      </w:r>
      <w:r w:rsidRPr="004E2421">
        <w:rPr>
          <w:sz w:val="28"/>
          <w:szCs w:val="28"/>
        </w:rPr>
        <w:t>а четвертом – неврологические болезни (8,5%), среди которых наибольший вес име</w:t>
      </w:r>
      <w:r>
        <w:rPr>
          <w:sz w:val="28"/>
          <w:szCs w:val="28"/>
        </w:rPr>
        <w:t>ет церебральный паралич (47,0%);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5) п</w:t>
      </w:r>
      <w:r w:rsidRPr="004E2421">
        <w:rPr>
          <w:sz w:val="28"/>
          <w:szCs w:val="28"/>
        </w:rPr>
        <w:t>ятое место занимают болезни опорно-двигательного аппарата (5,0%)</w:t>
      </w:r>
      <w:r>
        <w:rPr>
          <w:sz w:val="28"/>
          <w:szCs w:val="28"/>
        </w:rPr>
        <w:t>.</w:t>
      </w:r>
      <w:r>
        <w:rPr>
          <w:rStyle w:val="ad"/>
          <w:sz w:val="28"/>
          <w:szCs w:val="28"/>
        </w:rPr>
        <w:footnoteReference w:id="4"/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Кроме классификации инвалидности по группам различают степени:</w:t>
      </w:r>
    </w:p>
    <w:p w:rsidR="00F75109" w:rsidRPr="0058653E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58653E">
        <w:rPr>
          <w:sz w:val="28"/>
          <w:szCs w:val="28"/>
        </w:rPr>
        <w:t>1) незначительные нарушения;</w:t>
      </w:r>
    </w:p>
    <w:p w:rsidR="00F75109" w:rsidRPr="0058653E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58653E">
        <w:rPr>
          <w:sz w:val="28"/>
          <w:szCs w:val="28"/>
        </w:rPr>
        <w:t>2) умеренные сбои;</w:t>
      </w:r>
    </w:p>
    <w:p w:rsidR="00F75109" w:rsidRPr="0058653E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58653E">
        <w:rPr>
          <w:sz w:val="28"/>
          <w:szCs w:val="28"/>
        </w:rPr>
        <w:t>3) проблемы с яркими проявлениями;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58653E">
        <w:rPr>
          <w:sz w:val="28"/>
          <w:szCs w:val="28"/>
        </w:rPr>
        <w:t>4) тяжелые патологии, значительно влияющие на организм.</w:t>
      </w:r>
      <w:r w:rsidRPr="004E2421">
        <w:rPr>
          <w:sz w:val="28"/>
          <w:szCs w:val="28"/>
        </w:rPr>
        <w:t xml:space="preserve"> 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Первым двум категориям присваивают третью группу, а остальные предполагают полное нарушение трудоспособности.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В настоящее время существует ряд проблем, касающихся воспитания, обучения, медицинского обслуживания и трудовой подготовки детей с ОВЗ. Применяемые в настоящее время в России государственные меры в сфере социальной политики помощи семьям, имеющим детей-инвалидов, носят </w:t>
      </w:r>
      <w:r>
        <w:rPr>
          <w:sz w:val="28"/>
          <w:szCs w:val="28"/>
        </w:rPr>
        <w:t>часто</w:t>
      </w:r>
      <w:r w:rsidRPr="004E2421">
        <w:rPr>
          <w:sz w:val="28"/>
          <w:szCs w:val="28"/>
        </w:rPr>
        <w:t xml:space="preserve"> разрозненный характер и остаются малоэффективными, так как в основном не учитывают специфические социальные и медицинские проблемы и потребности конкретной семьи с её особыми психологическими, материальными и иными проблемами.</w:t>
      </w:r>
    </w:p>
    <w:p w:rsidR="00F75109" w:rsidRPr="00395164" w:rsidRDefault="00F75109" w:rsidP="00F75109">
      <w:pPr>
        <w:pStyle w:val="a3"/>
        <w:spacing w:before="0" w:beforeAutospacing="0" w:after="0"/>
        <w:rPr>
          <w:i/>
          <w:sz w:val="28"/>
          <w:szCs w:val="28"/>
        </w:rPr>
      </w:pPr>
      <w:r w:rsidRPr="00395164">
        <w:rPr>
          <w:i/>
          <w:sz w:val="28"/>
          <w:szCs w:val="28"/>
        </w:rPr>
        <w:t>Основные проблемы семьи, имеющей ребёнка-инвалида: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1) медицинские проблемы: получение информации о заболевании ребёнка и особенностях его течения, прогнозе, ожидаемых социальных трудностях; овладение практическими навыками выполнения медицинских рекомендаций, коррекции речи; поиск возможностей дополнительного консультирования ребёнка, его госпитализации, получения путёвок в санаторий. Не решён вопрос отдыха семьи, имеющей ребёнка-инвалида. Совершенно отсутствуют учреждения воспитательного характера или </w:t>
      </w:r>
      <w:r w:rsidRPr="004E2421">
        <w:rPr>
          <w:sz w:val="28"/>
          <w:szCs w:val="28"/>
        </w:rPr>
        <w:lastRenderedPageBreak/>
        <w:t>госпитального типа для кратковременного содержания ребёнка (неделя, месяц) с особо тяжелыми формами инвалидности в зависимости от потребности семьи. В детские санатории не принимаются дети, нуждающиеся в постороннем уходе. В то же время семье, имеющей такого ребёнка, необходима хотя бы кратковрем</w:t>
      </w:r>
      <w:r>
        <w:rPr>
          <w:sz w:val="28"/>
          <w:szCs w:val="28"/>
        </w:rPr>
        <w:t>енная психологическая разгрузка;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2) экономические проблемы: в семьях, имеющих ребёнка-инвалида, уровень материальной обеспеченности оказывается ниже, чем в семьях со здоровыми детьми. Так, одной из многочисленных проблем всё же остаётся материальная, поскольку все существующие льготы не покрывают тех материальных затрат, с которыми сегодня стал</w:t>
      </w:r>
      <w:r>
        <w:rPr>
          <w:sz w:val="28"/>
          <w:szCs w:val="28"/>
        </w:rPr>
        <w:t>киваются родители больных детей;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3) остро стоит проблема трудоустройства матерей, несущих тяжелые заботы о детях-инвалидах. Плохо развиты надомные формы трудовой деятельности, неохотно решаются вопросы о гибком трудовом</w:t>
      </w:r>
      <w:r>
        <w:rPr>
          <w:sz w:val="28"/>
          <w:szCs w:val="28"/>
        </w:rPr>
        <w:t xml:space="preserve"> графике, неполном рабочем дне;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4) проблема воспитания, обучения и ухода за больным ребёнком, которая заключается в трудностях, связанных с подготовкой ребёнка к школе и помощью в его обучении, особенно при обучении на дому</w:t>
      </w:r>
      <w:r>
        <w:rPr>
          <w:sz w:val="28"/>
          <w:szCs w:val="28"/>
        </w:rPr>
        <w:t>;</w:t>
      </w:r>
      <w:r w:rsidRPr="004E2421">
        <w:rPr>
          <w:sz w:val="28"/>
          <w:szCs w:val="28"/>
        </w:rPr>
        <w:t xml:space="preserve"> осуществлением целенаправленной работы по социальной адаптации ребёнка, формированием навыков самообслуживания, передвижения, пользования вспомогательными техническими средствами, общественным транспортом; </w:t>
      </w:r>
      <w:proofErr w:type="gramStart"/>
      <w:r w:rsidRPr="004E2421">
        <w:rPr>
          <w:sz w:val="28"/>
          <w:szCs w:val="28"/>
        </w:rPr>
        <w:t>организацией досуга и игровой деятельности ребёнка, способствующих развитию или компенсации нарушенных функций, г</w:t>
      </w:r>
      <w:r>
        <w:rPr>
          <w:sz w:val="28"/>
          <w:szCs w:val="28"/>
        </w:rPr>
        <w:t>армоническому развитию личности;</w:t>
      </w:r>
      <w:proofErr w:type="gramEnd"/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5) социально-профессиональные проблемы семьи - это повышение родителями ребёнка с ОВЗ своего образовательного уровня; отказ от реализации профессиональных правил; вынужденные перерывы в работе на период лечения и для организации ухода; смена характера работы с учётом интересов ребёнка;</w:t>
      </w:r>
      <w:r>
        <w:rPr>
          <w:sz w:val="28"/>
          <w:szCs w:val="28"/>
        </w:rPr>
        <w:t xml:space="preserve"> трудности с проведением досуга;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lastRenderedPageBreak/>
        <w:t xml:space="preserve">6) психологические проблемы, </w:t>
      </w:r>
      <w:proofErr w:type="gramStart"/>
      <w:r w:rsidRPr="004E2421">
        <w:rPr>
          <w:sz w:val="28"/>
          <w:szCs w:val="28"/>
        </w:rPr>
        <w:t>связанные</w:t>
      </w:r>
      <w:proofErr w:type="gramEnd"/>
      <w:r w:rsidRPr="004E2421">
        <w:rPr>
          <w:sz w:val="28"/>
          <w:szCs w:val="28"/>
        </w:rPr>
        <w:t xml:space="preserve"> прежде всего с тревогой за судьбу ребёнка-инвалида всех членов семьи, напряжением во взаимоотношениях родителей из-за необходимости решения всевозможных проблем; уходом одного из родителей из семьи; негативным восприятием со стороны окружающих физ</w:t>
      </w:r>
      <w:r>
        <w:rPr>
          <w:sz w:val="28"/>
          <w:szCs w:val="28"/>
        </w:rPr>
        <w:t>ических недостатков ребёнка;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7) одна из главных проблем ребёнка с ограниченными возможностями здоровья заключается в нарушении его связи с миром, ограниченной мобильности, бедности контактов со сверстниками и взрослыми, недоступности ряда культурных ценностей, а иногда и элементарного образования. Эта проблема является следствием не только субъективного фактора, каковым является состояние физического и психического здоровья ребёнка, но и результатом социальной политики и сложившегося общественного сознания, которые санкционируют существование недоступной для ребёнка-инвалида архитектурной среды, общественного транспорта, социальных служб и т.д.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Таким образом, очевидно, что в силу особенного положения детей с ОВЗ и их семей в обществе, их нужд и потребностей им необходима грамотная и более правильная социальная политика со стороны государства.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5304F1">
        <w:rPr>
          <w:b/>
          <w:sz w:val="28"/>
          <w:szCs w:val="28"/>
        </w:rPr>
        <w:t xml:space="preserve">. </w:t>
      </w:r>
      <w:r w:rsidR="001B7AA9">
        <w:rPr>
          <w:b/>
          <w:sz w:val="28"/>
          <w:szCs w:val="28"/>
        </w:rPr>
        <w:t>Государственная</w:t>
      </w:r>
      <w:r>
        <w:rPr>
          <w:b/>
          <w:sz w:val="28"/>
          <w:szCs w:val="28"/>
        </w:rPr>
        <w:t xml:space="preserve"> </w:t>
      </w:r>
      <w:r w:rsidRPr="005304F1">
        <w:rPr>
          <w:b/>
          <w:sz w:val="28"/>
          <w:szCs w:val="28"/>
        </w:rPr>
        <w:t>защит</w:t>
      </w:r>
      <w:r w:rsidR="001B7AA9">
        <w:rPr>
          <w:b/>
          <w:sz w:val="28"/>
          <w:szCs w:val="28"/>
        </w:rPr>
        <w:t>а</w:t>
      </w:r>
      <w:r w:rsidRPr="005304F1">
        <w:rPr>
          <w:b/>
          <w:sz w:val="28"/>
          <w:szCs w:val="28"/>
        </w:rPr>
        <w:t xml:space="preserve"> семьи, воспитывающей ребёнка с ограниченными возможностями здоровья</w:t>
      </w:r>
    </w:p>
    <w:p w:rsidR="00F75109" w:rsidRPr="005304F1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Государство уделяет первостепенное внимание детям с инвалидностью и их семьям, руководствуясь изданными нормативными актами. Формирование социальной политики РФ в отношении несовершеннолетних граждан с нарушениями здоровья происходит под влиянием международных документов ООН. Они являются обязательными для исполнения в тех организациях, которые работают непосредственно с больным ребенком.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lastRenderedPageBreak/>
        <w:t>Государственная семейная политика, являясь составной частью социальной политики Российской Федерации, представляет собой целостную систему принципов, оценок и мер экономического, организационного, правового, научного, информационного, пропагандистского и кадрового характера, направленных на улучшение условий и повышение качества жизни всех категорий семей.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В соответствии с ч. 1 ст. 38 и ч. 1 ст. 39 Конституции Российской Федерации семья, материнство и детство находятся под защитой государства, каждому гарантируется социальное обеспечение для воспитания детей. Охрана материнства и детства - это созданные государством условия, направленные на обеспечение необходимых условий для сохранения, рождения и защиты детей, их полноценного развития и реализации семьей всего своего функционала в жизни социума. К ним относятся как соответствующие законодательные акты, так и действенные механизмы их реализации, а также гарантии по осуществлению и защите прав матери и ребенка в различных сферах жизнедеятельности.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Социальная поддержка семей, воспитывающих детей с ограниченными возможностями здоровья, основывается на нормах международного и российского законодательства. Конституция Российской Федерации (ч. 4 ст. 15) признает приоритет общепризнанных принципов и норм международного права.</w:t>
      </w:r>
    </w:p>
    <w:p w:rsidR="00F75109" w:rsidRPr="00395164" w:rsidRDefault="00F75109" w:rsidP="00F75109">
      <w:pPr>
        <w:pStyle w:val="a3"/>
        <w:spacing w:before="0" w:beforeAutospacing="0" w:after="0"/>
        <w:rPr>
          <w:i/>
          <w:sz w:val="28"/>
          <w:szCs w:val="28"/>
        </w:rPr>
      </w:pPr>
      <w:r w:rsidRPr="00395164">
        <w:rPr>
          <w:i/>
          <w:sz w:val="28"/>
          <w:szCs w:val="28"/>
        </w:rPr>
        <w:t xml:space="preserve">Права детей с ОВЗ закреплены </w:t>
      </w:r>
      <w:proofErr w:type="gramStart"/>
      <w:r w:rsidRPr="00395164">
        <w:rPr>
          <w:i/>
          <w:sz w:val="28"/>
          <w:szCs w:val="28"/>
        </w:rPr>
        <w:t>в</w:t>
      </w:r>
      <w:proofErr w:type="gramEnd"/>
      <w:r w:rsidRPr="00395164">
        <w:rPr>
          <w:i/>
          <w:sz w:val="28"/>
          <w:szCs w:val="28"/>
        </w:rPr>
        <w:t>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E2421">
        <w:rPr>
          <w:sz w:val="28"/>
          <w:szCs w:val="28"/>
        </w:rPr>
        <w:t>Декларации прав ребенка (резолюция Генеральной Ассамбл</w:t>
      </w:r>
      <w:proofErr w:type="gramStart"/>
      <w:r w:rsidRPr="004E2421">
        <w:rPr>
          <w:sz w:val="28"/>
          <w:szCs w:val="28"/>
        </w:rPr>
        <w:t>еи ОО</w:t>
      </w:r>
      <w:proofErr w:type="gramEnd"/>
      <w:r w:rsidRPr="004E2421">
        <w:rPr>
          <w:sz w:val="28"/>
          <w:szCs w:val="28"/>
        </w:rPr>
        <w:t>Н от 20 ноября 1959 года);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2421">
        <w:rPr>
          <w:sz w:val="28"/>
          <w:szCs w:val="28"/>
        </w:rPr>
        <w:t>Конвенции о борьбе с дискриминацией в области образования (принята Генеральной Ассамблеей ООН 14 декабря 1960 года; ратифицирована Указом Президиума Верховного Совета СССР от 2 июля 1962 года);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4E2421">
        <w:rPr>
          <w:sz w:val="28"/>
          <w:szCs w:val="28"/>
        </w:rPr>
        <w:t>Декларации о правах умственно-отсталых лиц (резолюция Генеральной Ассамбл</w:t>
      </w:r>
      <w:proofErr w:type="gramStart"/>
      <w:r w:rsidRPr="004E2421">
        <w:rPr>
          <w:sz w:val="28"/>
          <w:szCs w:val="28"/>
        </w:rPr>
        <w:t>еи ОО</w:t>
      </w:r>
      <w:proofErr w:type="gramEnd"/>
      <w:r w:rsidRPr="004E2421">
        <w:rPr>
          <w:sz w:val="28"/>
          <w:szCs w:val="28"/>
        </w:rPr>
        <w:t>Н от 20 декабря 1971 года);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E2421">
        <w:rPr>
          <w:sz w:val="28"/>
          <w:szCs w:val="28"/>
        </w:rPr>
        <w:t>Декларации о правах инвалидов (резолюция Генеральной Ассамбл</w:t>
      </w:r>
      <w:proofErr w:type="gramStart"/>
      <w:r w:rsidRPr="004E2421">
        <w:rPr>
          <w:sz w:val="28"/>
          <w:szCs w:val="28"/>
        </w:rPr>
        <w:t>еи ОО</w:t>
      </w:r>
      <w:proofErr w:type="gramEnd"/>
      <w:r w:rsidRPr="004E2421">
        <w:rPr>
          <w:sz w:val="28"/>
          <w:szCs w:val="28"/>
        </w:rPr>
        <w:t>Н от 9 декабря 1975 года);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E2421">
        <w:rPr>
          <w:sz w:val="28"/>
          <w:szCs w:val="28"/>
        </w:rPr>
        <w:t>Конвенции о правах ребенка (резолюция Генеральной Ассамбл</w:t>
      </w:r>
      <w:proofErr w:type="gramStart"/>
      <w:r w:rsidRPr="004E2421">
        <w:rPr>
          <w:sz w:val="28"/>
          <w:szCs w:val="28"/>
        </w:rPr>
        <w:t>еи ОО</w:t>
      </w:r>
      <w:proofErr w:type="gramEnd"/>
      <w:r w:rsidRPr="004E2421">
        <w:rPr>
          <w:sz w:val="28"/>
          <w:szCs w:val="28"/>
        </w:rPr>
        <w:t>Н от 20 ноября 1989 года; ратифицирована Постановлением Верховного Совета СССР от 13 июня 1990 года);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E2421">
        <w:rPr>
          <w:sz w:val="28"/>
          <w:szCs w:val="28"/>
        </w:rPr>
        <w:t>Всемирной декларац</w:t>
      </w:r>
      <w:r>
        <w:rPr>
          <w:sz w:val="28"/>
          <w:szCs w:val="28"/>
        </w:rPr>
        <w:t>ии об обеспечении выживания, защ</w:t>
      </w:r>
      <w:r w:rsidRPr="004E2421">
        <w:rPr>
          <w:sz w:val="28"/>
          <w:szCs w:val="28"/>
        </w:rPr>
        <w:t>иты и развития детей (резолюция Генеральной Ассамбл</w:t>
      </w:r>
      <w:proofErr w:type="gramStart"/>
      <w:r w:rsidRPr="004E2421">
        <w:rPr>
          <w:sz w:val="28"/>
          <w:szCs w:val="28"/>
        </w:rPr>
        <w:t>еи ОО</w:t>
      </w:r>
      <w:proofErr w:type="gramEnd"/>
      <w:r w:rsidRPr="004E2421">
        <w:rPr>
          <w:sz w:val="28"/>
          <w:szCs w:val="28"/>
        </w:rPr>
        <w:t>Н от 30 сентября 1990 года);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E2421">
        <w:rPr>
          <w:sz w:val="28"/>
          <w:szCs w:val="28"/>
        </w:rPr>
        <w:t xml:space="preserve">Стандартных </w:t>
      </w:r>
      <w:proofErr w:type="gramStart"/>
      <w:r w:rsidRPr="004E2421">
        <w:rPr>
          <w:sz w:val="28"/>
          <w:szCs w:val="28"/>
        </w:rPr>
        <w:t>правилах</w:t>
      </w:r>
      <w:proofErr w:type="gramEnd"/>
      <w:r w:rsidRPr="004E2421">
        <w:rPr>
          <w:sz w:val="28"/>
          <w:szCs w:val="28"/>
        </w:rPr>
        <w:t xml:space="preserve"> обеспечения равных возможностей для инвалидов (приняты Генеральной Ассамблеей ООН 20 декабря 1993 года, резолюция 48/96).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Начиная с 90-х годов прошлого века, в России было принято более 300 нормативн</w:t>
      </w:r>
      <w:proofErr w:type="gramStart"/>
      <w:r>
        <w:rPr>
          <w:sz w:val="28"/>
          <w:szCs w:val="28"/>
        </w:rPr>
        <w:t>о-</w:t>
      </w:r>
      <w:proofErr w:type="gramEnd"/>
      <w:r w:rsidRPr="004E2421">
        <w:rPr>
          <w:sz w:val="28"/>
          <w:szCs w:val="28"/>
        </w:rPr>
        <w:t xml:space="preserve"> правовых актов, направленных на защиту интересов детей с ОВЗ и их семей. После принятия Конституции Российской Федерации эти права были закреплены </w:t>
      </w:r>
      <w:proofErr w:type="gramStart"/>
      <w:r w:rsidRPr="004E2421">
        <w:rPr>
          <w:sz w:val="28"/>
          <w:szCs w:val="28"/>
        </w:rPr>
        <w:t>в</w:t>
      </w:r>
      <w:proofErr w:type="gramEnd"/>
      <w:r w:rsidRPr="004E2421">
        <w:rPr>
          <w:sz w:val="28"/>
          <w:szCs w:val="28"/>
        </w:rPr>
        <w:t>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E2421">
        <w:rPr>
          <w:sz w:val="28"/>
          <w:szCs w:val="28"/>
        </w:rPr>
        <w:t xml:space="preserve">Семейном </w:t>
      </w:r>
      <w:proofErr w:type="gramStart"/>
      <w:r w:rsidRPr="004E2421">
        <w:rPr>
          <w:sz w:val="28"/>
          <w:szCs w:val="28"/>
        </w:rPr>
        <w:t>кодексе</w:t>
      </w:r>
      <w:proofErr w:type="gramEnd"/>
      <w:r w:rsidRPr="004E242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</w:t>
      </w:r>
      <w:r w:rsidRPr="000375C7">
        <w:rPr>
          <w:sz w:val="28"/>
          <w:szCs w:val="28"/>
        </w:rPr>
        <w:t>1995 г.);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2421">
        <w:rPr>
          <w:sz w:val="28"/>
          <w:szCs w:val="28"/>
        </w:rPr>
        <w:t xml:space="preserve">Трудовом </w:t>
      </w:r>
      <w:proofErr w:type="gramStart"/>
      <w:r w:rsidRPr="004E2421">
        <w:rPr>
          <w:sz w:val="28"/>
          <w:szCs w:val="28"/>
        </w:rPr>
        <w:t>кодексе</w:t>
      </w:r>
      <w:proofErr w:type="gramEnd"/>
      <w:r w:rsidRPr="004E242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0375C7">
        <w:rPr>
          <w:sz w:val="28"/>
          <w:szCs w:val="28"/>
        </w:rPr>
        <w:t>(2001 г.);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 w:rsidRPr="004E2421">
        <w:rPr>
          <w:sz w:val="28"/>
          <w:szCs w:val="28"/>
        </w:rPr>
        <w:t>Основах</w:t>
      </w:r>
      <w:proofErr w:type="gramEnd"/>
      <w:r w:rsidRPr="004E2421">
        <w:rPr>
          <w:sz w:val="28"/>
          <w:szCs w:val="28"/>
        </w:rPr>
        <w:t xml:space="preserve"> законодательства Российской Федерации об охране здоровья граждан</w:t>
      </w:r>
      <w:r>
        <w:rPr>
          <w:sz w:val="28"/>
          <w:szCs w:val="28"/>
        </w:rPr>
        <w:t xml:space="preserve"> (</w:t>
      </w:r>
      <w:r w:rsidRPr="002E685B">
        <w:rPr>
          <w:sz w:val="28"/>
          <w:szCs w:val="28"/>
        </w:rPr>
        <w:t>2011 г.);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 w:rsidRPr="004E2421">
        <w:rPr>
          <w:sz w:val="28"/>
          <w:szCs w:val="28"/>
        </w:rPr>
        <w:t>Законе</w:t>
      </w:r>
      <w:proofErr w:type="gramEnd"/>
      <w:r w:rsidRPr="004E2421">
        <w:rPr>
          <w:sz w:val="28"/>
          <w:szCs w:val="28"/>
        </w:rPr>
        <w:t xml:space="preserve"> Российской Федерации от 10 июля 1992 года № 3266-1 "Об образовании" (в ред. от 17.12.2009 N 313-ФЗ);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E2421">
        <w:rPr>
          <w:sz w:val="28"/>
          <w:szCs w:val="28"/>
        </w:rPr>
        <w:t>Федеральном законе от 10 декабря 1995 года № 195-ФЗ "Об основах социального обслуживания населения в Российской Федерации</w:t>
      </w:r>
      <w:proofErr w:type="gramStart"/>
      <w:r w:rsidRPr="004E2421">
        <w:rPr>
          <w:sz w:val="28"/>
          <w:szCs w:val="28"/>
        </w:rPr>
        <w:t>"(</w:t>
      </w:r>
      <w:proofErr w:type="gramEnd"/>
      <w:r w:rsidRPr="004E2421">
        <w:rPr>
          <w:sz w:val="28"/>
          <w:szCs w:val="28"/>
        </w:rPr>
        <w:t>в ред. от 22.08.2004 N 122-ФЗ);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E2421">
        <w:rPr>
          <w:sz w:val="28"/>
          <w:szCs w:val="28"/>
        </w:rPr>
        <w:t xml:space="preserve">Федеральном </w:t>
      </w:r>
      <w:proofErr w:type="gramStart"/>
      <w:r w:rsidRPr="004E2421">
        <w:rPr>
          <w:sz w:val="28"/>
          <w:szCs w:val="28"/>
        </w:rPr>
        <w:t>законе</w:t>
      </w:r>
      <w:proofErr w:type="gramEnd"/>
      <w:r w:rsidRPr="004E2421">
        <w:rPr>
          <w:sz w:val="28"/>
          <w:szCs w:val="28"/>
        </w:rPr>
        <w:t xml:space="preserve"> от 24 июля 1998 года № 124-ФЗ "Об основных гарантиях прав ребенка в Российской Федерации" Федеральный закон от 24 </w:t>
      </w:r>
      <w:r w:rsidRPr="004E2421">
        <w:rPr>
          <w:sz w:val="28"/>
          <w:szCs w:val="28"/>
        </w:rPr>
        <w:lastRenderedPageBreak/>
        <w:t>июля 1998 г. N 124-ФЗ "Об основных гарантиях прав ребенка в Российской Федерации" (с изменениями от 17 декабря 2009 г.);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E2421">
        <w:rPr>
          <w:sz w:val="28"/>
          <w:szCs w:val="28"/>
        </w:rPr>
        <w:t xml:space="preserve">Федеральном </w:t>
      </w:r>
      <w:proofErr w:type="gramStart"/>
      <w:r w:rsidRPr="004E2421">
        <w:rPr>
          <w:sz w:val="28"/>
          <w:szCs w:val="28"/>
        </w:rPr>
        <w:t>законе</w:t>
      </w:r>
      <w:proofErr w:type="gramEnd"/>
      <w:r w:rsidRPr="004E2421">
        <w:rPr>
          <w:sz w:val="28"/>
          <w:szCs w:val="28"/>
        </w:rPr>
        <w:t xml:space="preserve"> от 17 июля 1999 года № 178-ФЗ "О государственной социальной помощи" (в ред. Федерального закона от 22.08.2004 г. № 122 - ФЗ) и других.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Особое значение имеет Федеральный закон от 24 ноября 1995 года № 181-ФЗ "О социальной защите инвалидов в Российской Федерации" (в ред. №351-ФЗ от 09.12.2010), определяющий государственную политику, в том числе и в области социальной поддержки детей с ОВЗ и их семей.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Также активно развиваются и Федеральные целевые программы, например, «Дети-инвалиды», «Доступная среда» и др.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Льготы и преимущества, предоставляемые детям-инвалидам и их семьям, зафиксированные в перечисленных выше законодательных актах</w:t>
      </w:r>
      <w:r>
        <w:rPr>
          <w:sz w:val="28"/>
          <w:szCs w:val="28"/>
        </w:rPr>
        <w:t xml:space="preserve"> (таблица 1)</w:t>
      </w:r>
      <w:r w:rsidRPr="004E2421">
        <w:rPr>
          <w:sz w:val="28"/>
          <w:szCs w:val="28"/>
        </w:rPr>
        <w:t>.</w:t>
      </w:r>
    </w:p>
    <w:p w:rsidR="00F75109" w:rsidRPr="002167A3" w:rsidRDefault="00F75109" w:rsidP="00F75109">
      <w:pPr>
        <w:pStyle w:val="a3"/>
        <w:spacing w:before="0" w:beforeAutospacing="0" w:after="0"/>
        <w:jc w:val="right"/>
        <w:rPr>
          <w:b/>
          <w:sz w:val="28"/>
          <w:szCs w:val="28"/>
        </w:rPr>
      </w:pPr>
      <w:r w:rsidRPr="002167A3">
        <w:rPr>
          <w:b/>
          <w:sz w:val="28"/>
          <w:szCs w:val="28"/>
        </w:rPr>
        <w:t xml:space="preserve">Таблица 1. </w:t>
      </w:r>
    </w:p>
    <w:p w:rsidR="00F75109" w:rsidRPr="004E2421" w:rsidRDefault="00F75109" w:rsidP="00F75109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Льготы детям-инвалидам и их семьям</w:t>
      </w:r>
    </w:p>
    <w:tbl>
      <w:tblPr>
        <w:tblW w:w="89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4169"/>
        <w:gridCol w:w="2340"/>
      </w:tblGrid>
      <w:tr w:rsidR="00F75109" w:rsidRPr="004E2421" w:rsidTr="00107ADA">
        <w:trPr>
          <w:trHeight w:val="18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Льгота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Суть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Сумма компенсации</w:t>
            </w:r>
          </w:p>
        </w:tc>
      </w:tr>
      <w:tr w:rsidR="00F75109" w:rsidRPr="004E2421" w:rsidTr="00107ADA">
        <w:trPr>
          <w:trHeight w:val="454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Транспортная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Право бесплатного проезда на городском и пригородном ЖД транспорте, а также возможность бесплатно доехать до места лечения (реабилитации) и обратно.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124 р. 5 коп.</w:t>
            </w:r>
          </w:p>
        </w:tc>
      </w:tr>
      <w:tr w:rsidR="00F75109" w:rsidRPr="004E2421" w:rsidTr="00107ADA">
        <w:trPr>
          <w:trHeight w:val="62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Медицинская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Обеспечение лекарствами по рецепту врача.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863 р. 75 коп.</w:t>
            </w:r>
          </w:p>
        </w:tc>
      </w:tr>
      <w:tr w:rsidR="00F75109" w:rsidRPr="004E2421" w:rsidTr="00107ADA">
        <w:trPr>
          <w:trHeight w:val="88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Лечебная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Бесплатная путёвка в санаторий по направлению врача. Сопровождающий тоже не платит за проезд и проживание. Получить её можно в ФСС, подав заявление.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133 р. 62 коп.</w:t>
            </w:r>
          </w:p>
        </w:tc>
      </w:tr>
      <w:tr w:rsidR="00F75109" w:rsidRPr="004E2421" w:rsidTr="00107ADA">
        <w:trPr>
          <w:trHeight w:val="68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Социальная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Набор социальных услуг (например, приход социального работника на дом).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1121 р. 42 коп.</w:t>
            </w:r>
          </w:p>
        </w:tc>
      </w:tr>
      <w:tr w:rsidR="00F75109" w:rsidRPr="004E2421" w:rsidTr="00107ADA">
        <w:trPr>
          <w:trHeight w:val="80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Реабилитационная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Согласно индивидуальной програм</w:t>
            </w:r>
            <w:r>
              <w:rPr>
                <w:sz w:val="28"/>
                <w:szCs w:val="28"/>
              </w:rPr>
              <w:t>ме реабилитации (ст.11, 181 ФЗ)</w:t>
            </w:r>
            <w:r w:rsidRPr="004E2421">
              <w:rPr>
                <w:sz w:val="28"/>
                <w:szCs w:val="28"/>
              </w:rPr>
              <w:t xml:space="preserve"> ребёнку выдаются технические средства (например, протезы) для лечения и обеспечения жизнедеятельности.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  <w:tr w:rsidR="00F75109" w:rsidRPr="004E2421" w:rsidTr="00107ADA">
        <w:trPr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Жилищная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 xml:space="preserve">В статье 17 181 ФЗ описывается порядок получения жилья </w:t>
            </w:r>
            <w:proofErr w:type="gramStart"/>
            <w:r w:rsidRPr="004E2421">
              <w:rPr>
                <w:sz w:val="28"/>
                <w:szCs w:val="28"/>
              </w:rPr>
              <w:t>для</w:t>
            </w:r>
            <w:proofErr w:type="gramEnd"/>
            <w:r w:rsidRPr="004E2421">
              <w:rPr>
                <w:sz w:val="28"/>
                <w:szCs w:val="28"/>
              </w:rPr>
              <w:t xml:space="preserve"> нуждающихся. Для этого нужно встать на учет и занять очередь, а также пройти проверку и получить статус нуждающегося (о получении права расскажет 51 ст. ЖК РФ)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  <w:tr w:rsidR="00F75109" w:rsidRPr="004E2421" w:rsidTr="00107ADA">
        <w:trPr>
          <w:trHeight w:val="3060"/>
          <w:tblCellSpacing w:w="0" w:type="dxa"/>
        </w:trPr>
        <w:tc>
          <w:tcPr>
            <w:tcW w:w="23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4E2421">
              <w:rPr>
                <w:sz w:val="28"/>
                <w:szCs w:val="28"/>
              </w:rPr>
              <w:t>Коммунальная</w:t>
            </w:r>
            <w:proofErr w:type="gramEnd"/>
            <w:r w:rsidRPr="004E2421">
              <w:rPr>
                <w:sz w:val="28"/>
                <w:szCs w:val="28"/>
              </w:rPr>
              <w:t xml:space="preserve"> (ЖКХ)</w:t>
            </w: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Образовательная</w:t>
            </w:r>
          </w:p>
        </w:tc>
        <w:tc>
          <w:tcPr>
            <w:tcW w:w="41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Родители детей-инвалидов льготу на ЖКХ в размере 50 процентов от суммы платёжки. Туда входят и капитальный ремонт, и содержание жилого помещения, и все то, что фигурирует в платежках.</w:t>
            </w: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Бесплатные и внеочередные места в детском саду (Закон об образовании №273 ФЗ п.3 ст.65). Бесплатное двухразовое питание в школе. Бюджетное место в вузе (ст.71 ФЗ № 273) и стипендия, не зависящая от успеваемости.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50 % от суммы, указанной в платёжном документе.</w:t>
            </w: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  <w:p w:rsidR="00F75109" w:rsidRPr="004E2421" w:rsidRDefault="00F75109" w:rsidP="001B7AA9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</w:tbl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Кроме того, государственная поддержка детей-инвалидов прописана в Распоряжении РФ от 30.12.2005 № 2347-р</w:t>
      </w:r>
      <w:r>
        <w:rPr>
          <w:sz w:val="28"/>
          <w:szCs w:val="28"/>
        </w:rPr>
        <w:t xml:space="preserve"> «О федеральном перечне реабилитационных мероприятий, технических средств реабилитации и услуг, предоставляемых инвалиду». </w:t>
      </w:r>
      <w:r w:rsidRPr="004E2421">
        <w:rPr>
          <w:sz w:val="28"/>
          <w:szCs w:val="28"/>
        </w:rPr>
        <w:t xml:space="preserve">В частности, там закреплены права </w:t>
      </w:r>
      <w:proofErr w:type="gramStart"/>
      <w:r w:rsidRPr="004E2421">
        <w:rPr>
          <w:sz w:val="28"/>
          <w:szCs w:val="28"/>
        </w:rPr>
        <w:t>на</w:t>
      </w:r>
      <w:proofErr w:type="gramEnd"/>
      <w:r w:rsidRPr="004E2421">
        <w:rPr>
          <w:sz w:val="28"/>
          <w:szCs w:val="28"/>
        </w:rPr>
        <w:t>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4E2421">
        <w:rPr>
          <w:sz w:val="28"/>
          <w:szCs w:val="28"/>
        </w:rPr>
        <w:t>бесплатный ремонт средств реабилитации;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2421">
        <w:rPr>
          <w:sz w:val="28"/>
          <w:szCs w:val="28"/>
        </w:rPr>
        <w:t>содержание и обслуживание собак-проводников;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 w:rsidRPr="004E2421">
        <w:rPr>
          <w:sz w:val="28"/>
          <w:szCs w:val="28"/>
        </w:rPr>
        <w:t>бесплатный</w:t>
      </w:r>
      <w:proofErr w:type="gramEnd"/>
      <w:r w:rsidRPr="004E2421">
        <w:rPr>
          <w:sz w:val="28"/>
          <w:szCs w:val="28"/>
        </w:rPr>
        <w:t xml:space="preserve"> </w:t>
      </w:r>
      <w:proofErr w:type="spellStart"/>
      <w:r w:rsidRPr="004E2421">
        <w:rPr>
          <w:sz w:val="28"/>
          <w:szCs w:val="28"/>
        </w:rPr>
        <w:t>сурдоперевод</w:t>
      </w:r>
      <w:proofErr w:type="spellEnd"/>
      <w:r>
        <w:rPr>
          <w:sz w:val="28"/>
          <w:szCs w:val="28"/>
        </w:rPr>
        <w:t xml:space="preserve"> (</w:t>
      </w:r>
      <w:r w:rsidRPr="007342ED">
        <w:rPr>
          <w:sz w:val="28"/>
          <w:szCs w:val="28"/>
        </w:rPr>
        <w:t>Распоряжение Правительства РФ от 30.12.2005</w:t>
      </w:r>
      <w:r>
        <w:rPr>
          <w:sz w:val="28"/>
          <w:szCs w:val="28"/>
        </w:rPr>
        <w:t xml:space="preserve"> N 2347-р (ред. от 03.04.2020) «</w:t>
      </w:r>
      <w:r w:rsidRPr="007342ED">
        <w:rPr>
          <w:sz w:val="28"/>
          <w:szCs w:val="28"/>
        </w:rPr>
        <w:t xml:space="preserve">О федеральном перечне реабилитационных мероприятий, технических средств реабилитации и </w:t>
      </w:r>
      <w:r>
        <w:rPr>
          <w:sz w:val="28"/>
          <w:szCs w:val="28"/>
        </w:rPr>
        <w:t>услуг, предоставляемых инвалиду»).</w:t>
      </w:r>
    </w:p>
    <w:p w:rsidR="00F75109" w:rsidRPr="00395164" w:rsidRDefault="00F75109" w:rsidP="00F75109">
      <w:pPr>
        <w:pStyle w:val="a3"/>
        <w:spacing w:before="0" w:beforeAutospacing="0" w:after="0"/>
        <w:rPr>
          <w:i/>
          <w:sz w:val="28"/>
          <w:szCs w:val="28"/>
        </w:rPr>
      </w:pPr>
      <w:r w:rsidRPr="00395164">
        <w:rPr>
          <w:i/>
          <w:sz w:val="28"/>
          <w:szCs w:val="28"/>
        </w:rPr>
        <w:t>Также семьям и детям с ОВЗ доступны следующие виды льгот: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бесплатное обеспече</w:t>
      </w:r>
      <w:r>
        <w:rPr>
          <w:sz w:val="28"/>
          <w:szCs w:val="28"/>
        </w:rPr>
        <w:t>ние лекарственными препаратами;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социальная пенсия;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единов</w:t>
      </w:r>
      <w:r>
        <w:rPr>
          <w:sz w:val="28"/>
          <w:szCs w:val="28"/>
        </w:rPr>
        <w:t>ременные денежные выплаты (ЕДВ);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бесплатн</w:t>
      </w:r>
      <w:r>
        <w:rPr>
          <w:sz w:val="28"/>
          <w:szCs w:val="28"/>
        </w:rPr>
        <w:t>ое санаторно-курортное лечение;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право бесплатного проезда детям-инва</w:t>
      </w:r>
      <w:r>
        <w:rPr>
          <w:sz w:val="28"/>
          <w:szCs w:val="28"/>
        </w:rPr>
        <w:t>лидам и их родителям (опекунам);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скидка 30% на квартплату;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улучшение жилищных условий;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бесплатное предоставление юрид</w:t>
      </w:r>
      <w:r>
        <w:rPr>
          <w:sz w:val="28"/>
          <w:szCs w:val="28"/>
        </w:rPr>
        <w:t>ической помощи детям-инвалидам;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строительство пандусов;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досрочный выход на пен</w:t>
      </w:r>
      <w:r>
        <w:rPr>
          <w:sz w:val="28"/>
          <w:szCs w:val="28"/>
        </w:rPr>
        <w:t>сию родителям ребёнка-инвалида;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специализи</w:t>
      </w:r>
      <w:r>
        <w:rPr>
          <w:sz w:val="28"/>
          <w:szCs w:val="28"/>
        </w:rPr>
        <w:t>рованная медицинская помощь;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proofErr w:type="gramStart"/>
      <w:r w:rsidRPr="004E2421">
        <w:rPr>
          <w:sz w:val="28"/>
          <w:szCs w:val="28"/>
        </w:rPr>
        <w:t>бесплатное</w:t>
      </w:r>
      <w:proofErr w:type="gramEnd"/>
      <w:r w:rsidRPr="004E242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оставления нужного оборудования;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специальные условия обучения;</w:t>
      </w:r>
    </w:p>
    <w:p w:rsidR="00F75109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скидка на ЖКХ;</w:t>
      </w:r>
    </w:p>
    <w:p w:rsidR="00F75109" w:rsidRPr="004E2421" w:rsidRDefault="00F75109" w:rsidP="00F75109">
      <w:pPr>
        <w:pStyle w:val="a3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бесплатная парковка и многое другое.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Закон «Об основах социального обслуживания населения в Российской Федерации»</w:t>
      </w:r>
      <w:r>
        <w:rPr>
          <w:sz w:val="28"/>
          <w:szCs w:val="28"/>
        </w:rPr>
        <w:t xml:space="preserve"> </w:t>
      </w:r>
      <w:r w:rsidRPr="001C399E">
        <w:rPr>
          <w:sz w:val="28"/>
          <w:szCs w:val="28"/>
        </w:rPr>
        <w:t xml:space="preserve">от 10.12.1995 N 195-ФЗ </w:t>
      </w:r>
      <w:r w:rsidRPr="004E2421">
        <w:rPr>
          <w:sz w:val="28"/>
          <w:szCs w:val="28"/>
        </w:rPr>
        <w:t>закрепляет и регулирует деятельность учреждений, осуществляющих социальную помощь детям, оказавшимся в особо сложных условиях. Определены виды социальных учреждений для детей: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4E2421">
        <w:rPr>
          <w:sz w:val="28"/>
          <w:szCs w:val="28"/>
        </w:rPr>
        <w:t>детские дома-интернаты для умственно отсталых детей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2421">
        <w:rPr>
          <w:sz w:val="28"/>
          <w:szCs w:val="28"/>
        </w:rPr>
        <w:t>дома интернаты для детей с физическими недостатками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E2421">
        <w:rPr>
          <w:sz w:val="28"/>
          <w:szCs w:val="28"/>
        </w:rPr>
        <w:t>реабилитационные центры для детей и подростко</w:t>
      </w:r>
      <w:r>
        <w:rPr>
          <w:sz w:val="28"/>
          <w:szCs w:val="28"/>
        </w:rPr>
        <w:t>в с ограниченными возможностями;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E2421">
        <w:rPr>
          <w:sz w:val="28"/>
          <w:szCs w:val="28"/>
        </w:rPr>
        <w:t>специальные общеобразовательные школы и школы-интернаты для слабослышащих и поздно оглохших детей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E2421">
        <w:rPr>
          <w:sz w:val="28"/>
          <w:szCs w:val="28"/>
        </w:rPr>
        <w:t>специальные общеобразовательные школы-интернаты для слепых детей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E2421">
        <w:rPr>
          <w:sz w:val="28"/>
          <w:szCs w:val="28"/>
        </w:rPr>
        <w:t>логопедические учреждения для детей с речевыми нарушениями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4E2421">
        <w:rPr>
          <w:sz w:val="28"/>
          <w:szCs w:val="28"/>
        </w:rPr>
        <w:t>специальные общеобразовательные школы и школы-интернаты для детей с задержкой психического развития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4E2421">
        <w:rPr>
          <w:sz w:val="28"/>
          <w:szCs w:val="28"/>
        </w:rPr>
        <w:t>специальные детские сады и школы-интернаты для детей с нарушениями опорно-двигательного аппарата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4E2421">
        <w:rPr>
          <w:sz w:val="28"/>
          <w:szCs w:val="28"/>
        </w:rPr>
        <w:t>центры психолого-педагогической и социальной помощи</w:t>
      </w:r>
      <w:r>
        <w:rPr>
          <w:sz w:val="28"/>
          <w:szCs w:val="28"/>
        </w:rPr>
        <w:t>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4E2421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центр социального обслуживания;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4E2421">
        <w:rPr>
          <w:sz w:val="28"/>
          <w:szCs w:val="28"/>
        </w:rPr>
        <w:t>центр социального обслуживания гражда</w:t>
      </w:r>
      <w:r>
        <w:rPr>
          <w:sz w:val="28"/>
          <w:szCs w:val="28"/>
        </w:rPr>
        <w:t>н пожилого возраста и инвалидов.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Получить льготы, положенные ребёнку с инвалидностью и его семье, можно в органах социальной защиты населения.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Налоги для родителей ребёнка-инвалида – это целый комплекс льгот. Важно учитывать, что если ребёнок является собственником нескольких квартир или домов, то льготы касаются только одного из них.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1. Налоговый вычет НДФЛ составляет 12000 рублей; 6000 рублей от зарплат опек</w:t>
      </w:r>
      <w:r>
        <w:rPr>
          <w:sz w:val="28"/>
          <w:szCs w:val="28"/>
        </w:rPr>
        <w:t>унов не облагаются налогом НДФЛ.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2. Семья не платит налог на имущество, принадлежащее ребёнку-инвалиду и не задействованное в коммерческой деятельности. Но, если стоимость имущества составляет 3000000</w:t>
      </w:r>
      <w:r>
        <w:rPr>
          <w:sz w:val="28"/>
          <w:szCs w:val="28"/>
        </w:rPr>
        <w:t>00 р., то налог всё же платится.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3. Земельный налог уменьшается на величину кадастровой стоимости 600 кв</w:t>
      </w:r>
      <w:proofErr w:type="gramStart"/>
      <w:r w:rsidRPr="004E2421">
        <w:rPr>
          <w:sz w:val="28"/>
          <w:szCs w:val="28"/>
        </w:rPr>
        <w:t>.м</w:t>
      </w:r>
      <w:proofErr w:type="gramEnd"/>
      <w:r w:rsidRPr="004E2421">
        <w:rPr>
          <w:sz w:val="28"/>
          <w:szCs w:val="28"/>
        </w:rPr>
        <w:t xml:space="preserve"> площади одного земельного у</w:t>
      </w:r>
      <w:r>
        <w:rPr>
          <w:sz w:val="28"/>
          <w:szCs w:val="28"/>
        </w:rPr>
        <w:t>частка, принадлежащего инвалиду.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lastRenderedPageBreak/>
        <w:t xml:space="preserve">4. Транспортный налог семья тоже не платит, если легковая машина оборудована для транспортировки ребёнка. Также не облагаются мздой автомобили с мощностью двигателя до 100 л.с. (до 73,55 кВт), полученные </w:t>
      </w:r>
      <w:r w:rsidRPr="00DF466E">
        <w:rPr>
          <w:sz w:val="28"/>
          <w:szCs w:val="28"/>
        </w:rPr>
        <w:t>через органы социальной защиты населения (</w:t>
      </w:r>
      <w:proofErr w:type="spellStart"/>
      <w:r w:rsidRPr="00DF466E">
        <w:rPr>
          <w:sz w:val="28"/>
          <w:szCs w:val="28"/>
        </w:rPr>
        <w:t>пп</w:t>
      </w:r>
      <w:proofErr w:type="spellEnd"/>
      <w:r w:rsidRPr="00DF466E">
        <w:rPr>
          <w:sz w:val="28"/>
          <w:szCs w:val="28"/>
        </w:rPr>
        <w:t>. 2.п. 2 ст. 358 НК РФ)</w:t>
      </w:r>
      <w:r>
        <w:rPr>
          <w:rStyle w:val="ad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Дополнительные налоговые послабления назначаются в регионах РФ. О них можно узнать в местном органе социальной защиты населения.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Права родителей ребёнка-инвалида на работе предоставляют семье исключительные возможности для ухода за </w:t>
      </w:r>
      <w:proofErr w:type="gramStart"/>
      <w:r w:rsidRPr="004E2421">
        <w:rPr>
          <w:sz w:val="28"/>
          <w:szCs w:val="28"/>
        </w:rPr>
        <w:t>нуждающимися</w:t>
      </w:r>
      <w:proofErr w:type="gramEnd"/>
      <w:r w:rsidRPr="004E2421">
        <w:rPr>
          <w:sz w:val="28"/>
          <w:szCs w:val="28"/>
        </w:rPr>
        <w:t xml:space="preserve">. Итак, семья имеет право </w:t>
      </w:r>
      <w:proofErr w:type="gramStart"/>
      <w:r w:rsidRPr="004E2421">
        <w:rPr>
          <w:sz w:val="28"/>
          <w:szCs w:val="28"/>
        </w:rPr>
        <w:t>на</w:t>
      </w:r>
      <w:proofErr w:type="gramEnd"/>
      <w:r w:rsidRPr="004E2421">
        <w:rPr>
          <w:sz w:val="28"/>
          <w:szCs w:val="28"/>
        </w:rPr>
        <w:t>:</w:t>
      </w:r>
    </w:p>
    <w:p w:rsidR="00F75109" w:rsidRPr="00EE2F9E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EE2F9E">
        <w:rPr>
          <w:sz w:val="28"/>
          <w:szCs w:val="28"/>
        </w:rPr>
        <w:t>1) неполный рабочий день (одному из родителей или опекунов);</w:t>
      </w:r>
    </w:p>
    <w:p w:rsidR="00F75109" w:rsidRPr="00EE2F9E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EE2F9E">
        <w:rPr>
          <w:sz w:val="28"/>
          <w:szCs w:val="28"/>
        </w:rPr>
        <w:t>2) дополнительные дни по уходу за ребёнком-инвалидом. Это 4 дня в месяц (ст.262 ТК). Порядок оформления льготы Постановлением Правительства РФ от 13.10.2014 №1048 «О порядке предоставления дополнительных оплачиваемых выходных дней для ухода за детьми-инвалидами»;</w:t>
      </w:r>
    </w:p>
    <w:p w:rsidR="00F75109" w:rsidRPr="00EE2F9E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EE2F9E">
        <w:rPr>
          <w:sz w:val="28"/>
          <w:szCs w:val="28"/>
        </w:rPr>
        <w:t>3) отказ от сверхурочной работы, выход в праздничные и выходные дни, командировки или труда в ночное время суток;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EE2F9E">
        <w:rPr>
          <w:sz w:val="28"/>
          <w:szCs w:val="28"/>
        </w:rPr>
        <w:t xml:space="preserve">4) одинокую мать ребёнка-инвалида или единственного кормильца в семье уволить нельзя, пока ребёнку не исполнится 18 лет </w:t>
      </w:r>
      <w:r w:rsidRPr="00107ADA">
        <w:rPr>
          <w:rStyle w:val="ad"/>
          <w:sz w:val="28"/>
          <w:szCs w:val="28"/>
        </w:rPr>
        <w:footnoteReference w:id="6"/>
      </w:r>
      <w:r w:rsidRPr="00107ADA">
        <w:rPr>
          <w:sz w:val="28"/>
          <w:szCs w:val="28"/>
        </w:rPr>
        <w:t>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Государственная помощь ребёнку-инвалиду </w:t>
      </w:r>
      <w:r>
        <w:rPr>
          <w:sz w:val="28"/>
          <w:szCs w:val="28"/>
        </w:rPr>
        <w:t xml:space="preserve">- </w:t>
      </w:r>
      <w:r w:rsidRPr="004E2421">
        <w:rPr>
          <w:sz w:val="28"/>
          <w:szCs w:val="28"/>
        </w:rPr>
        <w:t>это не только компенсации и льготы, но и выплаты, которые облегчают финансовую нагрузку на семью</w:t>
      </w:r>
      <w:r>
        <w:rPr>
          <w:sz w:val="28"/>
          <w:szCs w:val="28"/>
        </w:rPr>
        <w:t xml:space="preserve"> (таблица 2)</w:t>
      </w:r>
      <w:r w:rsidRPr="004E2421">
        <w:rPr>
          <w:sz w:val="28"/>
          <w:szCs w:val="28"/>
        </w:rPr>
        <w:t>.</w:t>
      </w:r>
    </w:p>
    <w:p w:rsidR="00107ADA" w:rsidRDefault="00107ADA" w:rsidP="00F75109">
      <w:pPr>
        <w:pStyle w:val="a3"/>
        <w:spacing w:before="0" w:beforeAutospacing="0" w:after="0"/>
        <w:jc w:val="right"/>
        <w:rPr>
          <w:b/>
          <w:sz w:val="28"/>
          <w:szCs w:val="28"/>
        </w:rPr>
      </w:pPr>
    </w:p>
    <w:p w:rsidR="00107ADA" w:rsidRDefault="00107ADA" w:rsidP="00F75109">
      <w:pPr>
        <w:pStyle w:val="a3"/>
        <w:spacing w:before="0" w:beforeAutospacing="0" w:after="0"/>
        <w:jc w:val="right"/>
        <w:rPr>
          <w:b/>
          <w:sz w:val="28"/>
          <w:szCs w:val="28"/>
        </w:rPr>
      </w:pPr>
    </w:p>
    <w:p w:rsidR="00107ADA" w:rsidRDefault="00107ADA" w:rsidP="00F75109">
      <w:pPr>
        <w:pStyle w:val="a3"/>
        <w:spacing w:before="0" w:beforeAutospacing="0" w:after="0"/>
        <w:jc w:val="right"/>
        <w:rPr>
          <w:b/>
          <w:sz w:val="28"/>
          <w:szCs w:val="28"/>
        </w:rPr>
      </w:pPr>
    </w:p>
    <w:p w:rsidR="00107ADA" w:rsidRDefault="00107ADA" w:rsidP="00F75109">
      <w:pPr>
        <w:pStyle w:val="a3"/>
        <w:spacing w:before="0" w:beforeAutospacing="0" w:after="0"/>
        <w:jc w:val="right"/>
        <w:rPr>
          <w:b/>
          <w:sz w:val="28"/>
          <w:szCs w:val="28"/>
        </w:rPr>
      </w:pPr>
    </w:p>
    <w:p w:rsidR="00F75109" w:rsidRPr="002167A3" w:rsidRDefault="00F75109" w:rsidP="00F75109">
      <w:pPr>
        <w:pStyle w:val="a3"/>
        <w:spacing w:before="0" w:beforeAutospacing="0" w:after="0"/>
        <w:jc w:val="right"/>
        <w:rPr>
          <w:b/>
          <w:sz w:val="28"/>
          <w:szCs w:val="28"/>
        </w:rPr>
      </w:pPr>
      <w:r w:rsidRPr="002167A3">
        <w:rPr>
          <w:b/>
          <w:sz w:val="28"/>
          <w:szCs w:val="28"/>
        </w:rPr>
        <w:lastRenderedPageBreak/>
        <w:t xml:space="preserve">Таблица 2. </w:t>
      </w:r>
    </w:p>
    <w:p w:rsidR="00F75109" w:rsidRPr="004E2421" w:rsidRDefault="00F75109" w:rsidP="00F75109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4E2421">
        <w:rPr>
          <w:sz w:val="28"/>
          <w:szCs w:val="28"/>
        </w:rPr>
        <w:t>Государственная помощь ребёнку-инвалиду</w:t>
      </w:r>
    </w:p>
    <w:tbl>
      <w:tblPr>
        <w:tblW w:w="92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6155"/>
      </w:tblGrid>
      <w:tr w:rsidR="00F75109" w:rsidRPr="004E2421" w:rsidTr="00107ADA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Пособие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Размер пособия</w:t>
            </w:r>
          </w:p>
        </w:tc>
      </w:tr>
      <w:tr w:rsidR="00F75109" w:rsidRPr="004E2421" w:rsidTr="00107ADA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Компенсационные выплаты по уходу за ребёнком-инвалидом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10000 рублей родителям,</w:t>
            </w:r>
            <w:r>
              <w:rPr>
                <w:sz w:val="28"/>
                <w:szCs w:val="28"/>
              </w:rPr>
              <w:t xml:space="preserve"> но</w:t>
            </w:r>
            <w:r w:rsidRPr="004E2421">
              <w:rPr>
                <w:sz w:val="28"/>
                <w:szCs w:val="28"/>
              </w:rPr>
              <w:t xml:space="preserve"> посторонним людям, взявшим к себе ребёнка с инвалидностью, положено всего 1200 рублей.</w:t>
            </w:r>
          </w:p>
        </w:tc>
      </w:tr>
      <w:tr w:rsidR="00F75109" w:rsidRPr="004E2421" w:rsidTr="00107ADA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Пенсия детям-инвалидам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12681 рублей 9 копеек</w:t>
            </w:r>
          </w:p>
        </w:tc>
      </w:tr>
      <w:tr w:rsidR="00F75109" w:rsidRPr="004E2421" w:rsidTr="00107ADA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Ежемесячная выплата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Зависит от группы инвалидности</w:t>
            </w:r>
          </w:p>
        </w:tc>
      </w:tr>
      <w:tr w:rsidR="00F75109" w:rsidRPr="004E2421" w:rsidTr="00107ADA">
        <w:trPr>
          <w:tblCellSpacing w:w="0" w:type="dxa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Региональные пособия</w:t>
            </w:r>
          </w:p>
        </w:tc>
        <w:tc>
          <w:tcPr>
            <w:tcW w:w="6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5109" w:rsidRPr="004E2421" w:rsidRDefault="00F75109" w:rsidP="00107ADA">
            <w:pPr>
              <w:pStyle w:val="a3"/>
              <w:spacing w:before="0" w:beforeAutospacing="0" w:after="0" w:line="240" w:lineRule="auto"/>
              <w:rPr>
                <w:sz w:val="28"/>
                <w:szCs w:val="28"/>
              </w:rPr>
            </w:pPr>
            <w:r w:rsidRPr="004E2421">
              <w:rPr>
                <w:sz w:val="28"/>
                <w:szCs w:val="28"/>
              </w:rPr>
              <w:t>Нужно уточнять в местном органе социальной защиты населения</w:t>
            </w:r>
          </w:p>
        </w:tc>
      </w:tr>
    </w:tbl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К этому списку можно добавить пособия матери-одиночки, многодетной или малообеспеченной семьи.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Вопросу регулирования финансовых выплат детям-инвалидам посвящена 18 статья ФЗ№-166 «О государственном пенсионном обеспечении». В соответствии с ней данная категория каждый месяц получает пенсионное обеспечение, которое дополняется ежемесячными денежными выплатами (ЕДВ). С 01.02.2020 единовременные денежные выплаты были проиндексированы на 3%. Таким образом, с 01.02.2020 г. величину ЕДВ по инвалидности повысят: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E2421">
        <w:rPr>
          <w:sz w:val="28"/>
          <w:szCs w:val="28"/>
        </w:rPr>
        <w:t>на 113,49 рублей - для 1 группы (ежемесячная выплата составит 3896,43 руб.);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2421">
        <w:rPr>
          <w:sz w:val="28"/>
          <w:szCs w:val="28"/>
        </w:rPr>
        <w:t>на 81,05 рублей — для 2 группы и детей-инвалидов (т.е. ПФР будет выплачивать 2782,67 руб.);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E2421">
        <w:rPr>
          <w:sz w:val="28"/>
          <w:szCs w:val="28"/>
        </w:rPr>
        <w:t>на 66,88 рублей — для 3 группы (т.е. сумма ежемесячной выплаты будет равна 2227,55 руб.)</w:t>
      </w:r>
      <w:r>
        <w:rPr>
          <w:rStyle w:val="ad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F75109" w:rsidRPr="004E2421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 xml:space="preserve">Инвалидам 1, 2 и 3 групп, детям-инвалидам предоставляется бесплатный набор социальных услуг НСУ. Стоимость этих услуг включается в размер ЕДВ. Поэтому если ребёнок-инвалид пользуется этими услугами, то </w:t>
      </w:r>
      <w:r w:rsidRPr="004E2421">
        <w:rPr>
          <w:sz w:val="28"/>
          <w:szCs w:val="28"/>
        </w:rPr>
        <w:lastRenderedPageBreak/>
        <w:t>их стоимость вычитается из ежемесячной денежной выплаты. С 01.02.2020 г. сумму НСУ тоже проиндексируют на 3%, и ее величина составит 1155,06 руб</w:t>
      </w:r>
      <w:r>
        <w:rPr>
          <w:sz w:val="28"/>
          <w:szCs w:val="28"/>
        </w:rPr>
        <w:t>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4E2421">
        <w:rPr>
          <w:sz w:val="28"/>
          <w:szCs w:val="28"/>
        </w:rPr>
        <w:t>Таким образом, государство разработало ряд проектов, поддерживающих семьи с детьми-инвалидами. Социальная поддержка значительно облегчает жизнь, помогая в непростой ситуации. Родители получают льготы, денежные выплаты, помощь в лечении и реабилитации детей с ограниченными возможностями здоровья.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Pr="002167A3" w:rsidRDefault="00F75109" w:rsidP="00F75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Глава 2. Технологии  социальной работы с детьми с ограниченными возможностями здоровья в условиях </w:t>
      </w:r>
      <w:r w:rsidRPr="00C83363">
        <w:rPr>
          <w:b/>
          <w:color w:val="000000" w:themeColor="text1"/>
          <w:sz w:val="28"/>
          <w:szCs w:val="28"/>
        </w:rPr>
        <w:t>КЦСОН</w:t>
      </w: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Технологии  социальной работы с детьми-инвалидами в </w:t>
      </w:r>
      <w:r w:rsidRPr="00C83363">
        <w:rPr>
          <w:b/>
          <w:color w:val="000000" w:themeColor="text1"/>
          <w:sz w:val="28"/>
          <w:szCs w:val="28"/>
        </w:rPr>
        <w:t>условиях учреждений</w:t>
      </w:r>
      <w:r>
        <w:rPr>
          <w:b/>
          <w:sz w:val="28"/>
          <w:szCs w:val="28"/>
        </w:rPr>
        <w:t xml:space="preserve"> СЗН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B34F4B">
        <w:rPr>
          <w:sz w:val="28"/>
          <w:szCs w:val="28"/>
        </w:rPr>
        <w:t>Уровень цивилизованности общества напрямую зависит от положения детей и глубины заботы о них государства и общества в целом. Забота о детях-инвалидах имеет свои особенности, так как необходимо обеспечить не только развитие всех систем и функций растущего организма, но и создать условия для максимально возможной социальной адаптации таких детей в социуме.</w:t>
      </w:r>
    </w:p>
    <w:p w:rsidR="00F75109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r w:rsidRPr="00D51FF6">
        <w:rPr>
          <w:sz w:val="28"/>
          <w:szCs w:val="28"/>
        </w:rPr>
        <w:t>Освоение детьми-инвалидами социального опыта, включение их в существующую систему общественных отношений требует от общества определенных дополнительных мер, средств и</w:t>
      </w:r>
      <w:r>
        <w:rPr>
          <w:sz w:val="28"/>
          <w:szCs w:val="28"/>
        </w:rPr>
        <w:t xml:space="preserve"> </w:t>
      </w:r>
      <w:r w:rsidRPr="00D51FF6">
        <w:rPr>
          <w:sz w:val="28"/>
          <w:szCs w:val="28"/>
        </w:rPr>
        <w:t>усилий, а также разработки новых технологий социальной работы для решения проблем данной категории.</w:t>
      </w:r>
    </w:p>
    <w:p w:rsidR="00F75109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D51FF6">
        <w:rPr>
          <w:sz w:val="28"/>
          <w:szCs w:val="28"/>
        </w:rPr>
        <w:t>Технологии социальной работы с детьми-инвалидами разнообразны и направлены на установление социальной проблемы, выявление причины и поиск способов ее решения, сбор информации; изменение социального статуса, экономического, культурного уровня, ценностей, ориентаций клиента; помощь по восстановлению ресурсов и жизненных сил клиента; предупреждение социальных и индивидуальных рисков; облегчение вхождения индивида в сравнительно незнакомое общество или культурную систему.</w:t>
      </w:r>
      <w:proofErr w:type="gramEnd"/>
    </w:p>
    <w:p w:rsidR="00F75109" w:rsidRPr="00B34F4B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r w:rsidRPr="00395164">
        <w:rPr>
          <w:i/>
          <w:sz w:val="28"/>
          <w:szCs w:val="28"/>
        </w:rPr>
        <w:t>К важнейшим видам технологий социальной работы с детьми-инвалидами относятся:</w:t>
      </w:r>
      <w:r w:rsidRPr="00D51FF6">
        <w:rPr>
          <w:sz w:val="28"/>
          <w:szCs w:val="28"/>
        </w:rPr>
        <w:t xml:space="preserve"> социальная диагностика, социальная реа</w:t>
      </w:r>
      <w:r>
        <w:rPr>
          <w:sz w:val="28"/>
          <w:szCs w:val="28"/>
        </w:rPr>
        <w:t>билитация, социальная адаптация.</w:t>
      </w:r>
      <w:r w:rsidRPr="00D51FF6">
        <w:rPr>
          <w:sz w:val="28"/>
          <w:szCs w:val="28"/>
        </w:rPr>
        <w:t xml:space="preserve"> Они ориентируют на целостный подход к ребенку-инвалиду, учет его интересов, потребностей, ценностных ориентаций, на </w:t>
      </w:r>
      <w:r w:rsidRPr="00D51FF6">
        <w:rPr>
          <w:sz w:val="28"/>
          <w:szCs w:val="28"/>
        </w:rPr>
        <w:lastRenderedPageBreak/>
        <w:t>создание общественных условий, способствующих мобилизации потенциала внутренних сил личности для решения возникших проблем и трудностей.</w:t>
      </w:r>
    </w:p>
    <w:p w:rsidR="00F75109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r w:rsidRPr="001547C5">
        <w:rPr>
          <w:sz w:val="28"/>
          <w:szCs w:val="28"/>
        </w:rPr>
        <w:t>Социальная диагностика</w:t>
      </w:r>
      <w:r w:rsidRPr="005F312D">
        <w:rPr>
          <w:sz w:val="28"/>
          <w:szCs w:val="28"/>
        </w:rPr>
        <w:t xml:space="preserve"> является методическим инструментом, дающим специалисту по социальной работе необходимые знания, на основании которых ставится социальный диагноз проблемы ребенка-инвалида, выбираются технологии социальной работы, позволяющие разрешить имеющиеся трудности в жизнедеятельности ребенка с ограниченными возможностями.</w:t>
      </w:r>
    </w:p>
    <w:p w:rsidR="00F75109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r w:rsidRPr="00395164">
        <w:rPr>
          <w:i/>
          <w:sz w:val="28"/>
          <w:szCs w:val="28"/>
        </w:rPr>
        <w:t>Социальная диагностика</w:t>
      </w:r>
      <w:r w:rsidRPr="005F31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F312D">
        <w:rPr>
          <w:sz w:val="28"/>
          <w:szCs w:val="28"/>
        </w:rPr>
        <w:t xml:space="preserve">технология, которая включает в себя совокупность методов, приемов и предполагает способность специалиста по социальной работе распознавать личностные ресурсы ребенка-инвалида, резервные возможности его социального окружения, обеспечивающие достижение успехов в отношениях с людьми, самореализации в различных сферах. Семья, учебный коллектив ребенка с ограниченными возможностями способствуют формированию волевых качеств, активной жизненной позиции и обеспечивают социальное признание. </w:t>
      </w:r>
    </w:p>
    <w:p w:rsidR="00F75109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r w:rsidRPr="00395164">
        <w:rPr>
          <w:i/>
          <w:sz w:val="28"/>
          <w:szCs w:val="28"/>
        </w:rPr>
        <w:t>Целью социальной диагностики</w:t>
      </w:r>
      <w:r w:rsidRPr="005F312D">
        <w:rPr>
          <w:sz w:val="28"/>
          <w:szCs w:val="28"/>
        </w:rPr>
        <w:t xml:space="preserve"> является установление специалистом по социальной работе объективного с</w:t>
      </w:r>
      <w:r>
        <w:rPr>
          <w:sz w:val="28"/>
          <w:szCs w:val="28"/>
        </w:rPr>
        <w:t>оциального диагноза проблемы ре</w:t>
      </w:r>
      <w:r w:rsidRPr="005F312D">
        <w:rPr>
          <w:sz w:val="28"/>
          <w:szCs w:val="28"/>
        </w:rPr>
        <w:t>бенка-инвалида и оформление заключения. Анализ проблемы ребенка-инвалида осуществляется с помощью трех способов. Во-первых, специалист по</w:t>
      </w:r>
      <w:r>
        <w:rPr>
          <w:sz w:val="28"/>
          <w:szCs w:val="28"/>
        </w:rPr>
        <w:t xml:space="preserve"> </w:t>
      </w:r>
      <w:r w:rsidRPr="005F312D">
        <w:rPr>
          <w:sz w:val="28"/>
          <w:szCs w:val="28"/>
        </w:rPr>
        <w:t xml:space="preserve">социальной работе на основе результатов социально-диагностических методов конкретизирует причины и ход развития проблемы клиента. Во-вторых, характеризует готовность ребенка-инвалида к решению проблемы (наличие социальных умений и навыков, знаний и социального опыта), описывает взаимодействие его с членами семьи, друзьями в настоящее время. В-третьих, систематизирует всю информацию о семье (структура, социальное и экономическое положение, межличностные отношения членов семьи), учебном коллективе, куда входит ребенок-инвалид. При описании семьи особое внимание уделяется психологическому микроклимату и </w:t>
      </w:r>
      <w:r w:rsidRPr="005F312D">
        <w:rPr>
          <w:sz w:val="28"/>
          <w:szCs w:val="28"/>
        </w:rPr>
        <w:lastRenderedPageBreak/>
        <w:t>экономическим условиям, которые влияют на деятельность ребенка-инвалида и его готовность к решению проблемы.</w:t>
      </w:r>
    </w:p>
    <w:p w:rsidR="00F75109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r w:rsidRPr="00A84AFB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социальных умений и навыков ре</w:t>
      </w:r>
      <w:r w:rsidRPr="00A84AFB">
        <w:rPr>
          <w:sz w:val="28"/>
          <w:szCs w:val="28"/>
        </w:rPr>
        <w:t>бенка-инвалид</w:t>
      </w:r>
      <w:r>
        <w:rPr>
          <w:sz w:val="28"/>
          <w:szCs w:val="28"/>
        </w:rPr>
        <w:t xml:space="preserve">а, определение их уровня </w:t>
      </w:r>
      <w:proofErr w:type="spellStart"/>
      <w:r>
        <w:rPr>
          <w:sz w:val="28"/>
          <w:szCs w:val="28"/>
        </w:rPr>
        <w:t>сформи</w:t>
      </w:r>
      <w:r w:rsidRPr="00A84AFB">
        <w:rPr>
          <w:sz w:val="28"/>
          <w:szCs w:val="28"/>
        </w:rPr>
        <w:t>рованности</w:t>
      </w:r>
      <w:proofErr w:type="spellEnd"/>
      <w:r w:rsidRPr="00A84AFB">
        <w:rPr>
          <w:sz w:val="28"/>
          <w:szCs w:val="28"/>
        </w:rPr>
        <w:t xml:space="preserve"> осуществляется с помощью методов социальной диагностики: наблюдения, анкетирования, интервьюирования, обследования жилищно-бытовых условий, анализа докуме</w:t>
      </w:r>
      <w:r>
        <w:rPr>
          <w:sz w:val="28"/>
          <w:szCs w:val="28"/>
        </w:rPr>
        <w:t>нтов</w:t>
      </w:r>
      <w:r w:rsidRPr="00A84AFB">
        <w:rPr>
          <w:sz w:val="28"/>
          <w:szCs w:val="28"/>
        </w:rPr>
        <w:t>.</w:t>
      </w:r>
    </w:p>
    <w:p w:rsidR="00F75109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r w:rsidRPr="00395164">
        <w:rPr>
          <w:i/>
          <w:sz w:val="28"/>
          <w:szCs w:val="28"/>
        </w:rPr>
        <w:t>Наблюдение</w:t>
      </w:r>
      <w:r w:rsidRPr="00395164">
        <w:rPr>
          <w:sz w:val="28"/>
          <w:szCs w:val="28"/>
        </w:rPr>
        <w:t xml:space="preserve"> </w:t>
      </w:r>
      <w:r w:rsidRPr="00A84AFB">
        <w:rPr>
          <w:sz w:val="28"/>
          <w:szCs w:val="28"/>
        </w:rPr>
        <w:t>к</w:t>
      </w:r>
      <w:r>
        <w:rPr>
          <w:sz w:val="28"/>
          <w:szCs w:val="28"/>
        </w:rPr>
        <w:t>ак метод социальной диагностики</w:t>
      </w:r>
      <w:r w:rsidRPr="00A84AFB">
        <w:rPr>
          <w:sz w:val="28"/>
          <w:szCs w:val="28"/>
        </w:rPr>
        <w:t xml:space="preserve"> предполагает ознакомление с проблемами ребенка-инвалида в естественных, привычных для него условиях жизни. </w:t>
      </w:r>
      <w:r>
        <w:rPr>
          <w:sz w:val="28"/>
          <w:szCs w:val="28"/>
        </w:rPr>
        <w:t xml:space="preserve"> </w:t>
      </w:r>
      <w:r w:rsidRPr="00A84AFB">
        <w:rPr>
          <w:sz w:val="28"/>
          <w:szCs w:val="28"/>
        </w:rPr>
        <w:t>Наблюдение позволяет выявить, как формируются отношения ребенка-инвалида с окружающими: по поводу чего он вступает в отношения с людьми, в каких формах выражает сочувствие, внимание, радость, как оказывает или не оказывает помощь другому, как сам принимает помощь. С помощью наблюдения можно диагностировать также интересы ребенка-инвалида.</w:t>
      </w:r>
    </w:p>
    <w:p w:rsidR="00F75109" w:rsidRPr="000C6F3B" w:rsidRDefault="00F75109" w:rsidP="00F75109">
      <w:pPr>
        <w:pStyle w:val="a3"/>
        <w:spacing w:before="0" w:beforeAutospacing="0" w:after="0"/>
        <w:rPr>
          <w:b/>
          <w:sz w:val="28"/>
          <w:szCs w:val="28"/>
        </w:rPr>
      </w:pPr>
      <w:r w:rsidRPr="00A84AFB">
        <w:rPr>
          <w:sz w:val="28"/>
          <w:szCs w:val="28"/>
        </w:rPr>
        <w:t xml:space="preserve">Широко используется в социальной диагностике для изучения причин трудной жизненной ситуации ребенка-инвалида </w:t>
      </w:r>
      <w:r w:rsidRPr="00395164">
        <w:rPr>
          <w:i/>
          <w:sz w:val="28"/>
          <w:szCs w:val="28"/>
        </w:rPr>
        <w:t>метод интервью.</w:t>
      </w:r>
      <w:r w:rsidRPr="00A84AFB">
        <w:rPr>
          <w:sz w:val="28"/>
          <w:szCs w:val="28"/>
        </w:rPr>
        <w:t xml:space="preserve"> Очень важно, чтобы интервью было стандартизированным: специалист заранее разрабатывает его сценарий, продумыв</w:t>
      </w:r>
      <w:r>
        <w:rPr>
          <w:sz w:val="28"/>
          <w:szCs w:val="28"/>
        </w:rPr>
        <w:t>ает и формулирует вопросы</w:t>
      </w:r>
      <w:r w:rsidRPr="00A84A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4AFB">
        <w:rPr>
          <w:sz w:val="28"/>
          <w:szCs w:val="28"/>
        </w:rPr>
        <w:t>Для получения информации о трудной жизненной ситуации ребенка-инвалида используется и такой метод социальной диагностики</w:t>
      </w:r>
      <w:r>
        <w:rPr>
          <w:sz w:val="28"/>
          <w:szCs w:val="28"/>
        </w:rPr>
        <w:t>,</w:t>
      </w:r>
      <w:r w:rsidRPr="00A84AFB">
        <w:rPr>
          <w:sz w:val="28"/>
          <w:szCs w:val="28"/>
        </w:rPr>
        <w:t xml:space="preserve"> как </w:t>
      </w:r>
      <w:r w:rsidRPr="00395164">
        <w:rPr>
          <w:i/>
          <w:sz w:val="28"/>
          <w:szCs w:val="28"/>
        </w:rPr>
        <w:t>анкетирование.</w:t>
      </w:r>
      <w:r w:rsidRPr="000C6F3B">
        <w:rPr>
          <w:b/>
          <w:sz w:val="28"/>
          <w:szCs w:val="28"/>
        </w:rPr>
        <w:t xml:space="preserve"> 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A84AFB">
        <w:rPr>
          <w:sz w:val="28"/>
          <w:szCs w:val="28"/>
        </w:rPr>
        <w:t xml:space="preserve">Важное значение для эффективной социальной диагностики имеет </w:t>
      </w:r>
      <w:r w:rsidRPr="00395164">
        <w:rPr>
          <w:i/>
          <w:sz w:val="28"/>
          <w:szCs w:val="28"/>
        </w:rPr>
        <w:t xml:space="preserve">метод </w:t>
      </w:r>
      <w:proofErr w:type="gramStart"/>
      <w:r w:rsidRPr="00395164">
        <w:rPr>
          <w:i/>
          <w:sz w:val="28"/>
          <w:szCs w:val="28"/>
        </w:rPr>
        <w:t>обследования жилищно-бытовых условий</w:t>
      </w:r>
      <w:r>
        <w:rPr>
          <w:sz w:val="28"/>
          <w:szCs w:val="28"/>
        </w:rPr>
        <w:t xml:space="preserve"> места жительства ребен</w:t>
      </w:r>
      <w:r w:rsidRPr="00A84AFB">
        <w:rPr>
          <w:sz w:val="28"/>
          <w:szCs w:val="28"/>
        </w:rPr>
        <w:t>ка-инвалида</w:t>
      </w:r>
      <w:proofErr w:type="gramEnd"/>
      <w:r w:rsidRPr="00A84AFB">
        <w:rPr>
          <w:sz w:val="28"/>
          <w:szCs w:val="28"/>
        </w:rPr>
        <w:t>. Он используется специалистом в процессе социального патронажа.</w:t>
      </w:r>
      <w:r>
        <w:rPr>
          <w:sz w:val="28"/>
          <w:szCs w:val="28"/>
        </w:rPr>
        <w:t xml:space="preserve"> </w:t>
      </w:r>
      <w:r w:rsidRPr="00A84AFB">
        <w:rPr>
          <w:sz w:val="28"/>
          <w:szCs w:val="28"/>
        </w:rPr>
        <w:t xml:space="preserve">Во время обследования специалист по социальной работе наблюдает за ребенком-инвалидом в домашних условиях, изучает его быт, взаимоотношения в семье, знакомится с режимом, питанием, узнает о самочувствии. Во время посещения семьи специалист по социальной работе </w:t>
      </w:r>
      <w:r w:rsidRPr="00A84AFB">
        <w:rPr>
          <w:sz w:val="28"/>
          <w:szCs w:val="28"/>
        </w:rPr>
        <w:lastRenderedPageBreak/>
        <w:t>отмечает, имеется ли у ребенка-инвалида спальное место, места для отдыха и выполнения учебной, трудовой деятельности.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395164">
        <w:rPr>
          <w:i/>
          <w:sz w:val="28"/>
          <w:szCs w:val="28"/>
        </w:rPr>
        <w:t>Социальная реабилитация</w:t>
      </w:r>
      <w:r w:rsidRPr="00786E62">
        <w:rPr>
          <w:sz w:val="28"/>
          <w:szCs w:val="28"/>
        </w:rPr>
        <w:t xml:space="preserve"> детей-инвалидов является одной из наиболее важных и трудных задач современных систем социальной помощи и социального обслуживания. Придерживаясь определения П. Д. </w:t>
      </w:r>
      <w:proofErr w:type="spellStart"/>
      <w:r w:rsidRPr="00786E62">
        <w:rPr>
          <w:sz w:val="28"/>
          <w:szCs w:val="28"/>
        </w:rPr>
        <w:t>Павленка</w:t>
      </w:r>
      <w:proofErr w:type="spellEnd"/>
      <w:r w:rsidRPr="00786E62">
        <w:rPr>
          <w:sz w:val="28"/>
          <w:szCs w:val="28"/>
        </w:rPr>
        <w:t>, мы рассматриваем социальную реабилитацию как восстановлен</w:t>
      </w:r>
      <w:r>
        <w:rPr>
          <w:sz w:val="28"/>
          <w:szCs w:val="28"/>
        </w:rPr>
        <w:t>ие основных функций личности</w:t>
      </w:r>
      <w:r w:rsidRPr="00786E62">
        <w:rPr>
          <w:sz w:val="28"/>
          <w:szCs w:val="28"/>
        </w:rPr>
        <w:t>. По единодушному мнению специалистов</w:t>
      </w:r>
      <w:r>
        <w:rPr>
          <w:sz w:val="28"/>
          <w:szCs w:val="28"/>
        </w:rPr>
        <w:t>,</w:t>
      </w:r>
      <w:r w:rsidRPr="00786E62">
        <w:rPr>
          <w:sz w:val="28"/>
          <w:szCs w:val="28"/>
        </w:rPr>
        <w:t xml:space="preserve"> данный процесс необходимо начинать с семьи, так как роль семьи в реабилитации детей-инвалидов просто трудно переоценить. Участие членов семьи, особенно матери, оказывается определяющим в результатах реабилитации. Но при этом значение семьи может быть не только положительным, но и отрицательным. Вот почему в лечебно-профилакт</w:t>
      </w:r>
      <w:r>
        <w:rPr>
          <w:sz w:val="28"/>
          <w:szCs w:val="28"/>
        </w:rPr>
        <w:t>ических учреждениях, где проводя</w:t>
      </w:r>
      <w:r w:rsidRPr="00786E62">
        <w:rPr>
          <w:sz w:val="28"/>
          <w:szCs w:val="28"/>
        </w:rPr>
        <w:t xml:space="preserve">тся лечение и другие реабилитационные мероприятия, организована работа с членами семей детей-инвалидов. Родители должны быть подготовлены к осуществлению реабилитации детей-инвалидов в домашних условиях. Роль социального работника в этих случаях чрезвычайно велика, так как именно от него ждут совета, помощи. 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682FDB">
        <w:rPr>
          <w:sz w:val="28"/>
          <w:szCs w:val="28"/>
        </w:rPr>
        <w:t>Различают следующие  формы реабилитаци</w:t>
      </w:r>
      <w:r>
        <w:rPr>
          <w:sz w:val="28"/>
          <w:szCs w:val="28"/>
        </w:rPr>
        <w:t>и, взаимосвязанные  между собой.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682FDB">
        <w:rPr>
          <w:sz w:val="28"/>
          <w:szCs w:val="28"/>
        </w:rPr>
        <w:t>1. Медицинская реабилитация. Она направлена на восстановление или компенсацию той или иной утраченной функции или на в</w:t>
      </w:r>
      <w:r>
        <w:rPr>
          <w:sz w:val="28"/>
          <w:szCs w:val="28"/>
        </w:rPr>
        <w:t>озможное замедление заболевания.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682FDB">
        <w:rPr>
          <w:sz w:val="28"/>
          <w:szCs w:val="28"/>
        </w:rPr>
        <w:t>2. Психологическая реабилитация. Это воздействие на психическую сферу инвалида, направленное на развитие и коррекцию индивидуально-психол</w:t>
      </w:r>
      <w:r>
        <w:rPr>
          <w:sz w:val="28"/>
          <w:szCs w:val="28"/>
        </w:rPr>
        <w:t>огических особенностей личности.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682FDB">
        <w:rPr>
          <w:sz w:val="28"/>
          <w:szCs w:val="28"/>
        </w:rPr>
        <w:t>3. Педагогическая реабилитация. Под этим понимается комплекс мероприятий воспитательного характера в отношении детей, направленный на то, чтобы ребенок овладел н</w:t>
      </w:r>
      <w:r>
        <w:rPr>
          <w:sz w:val="28"/>
          <w:szCs w:val="28"/>
        </w:rPr>
        <w:t xml:space="preserve">еобходимыми умениями и навыками, </w:t>
      </w:r>
      <w:r w:rsidRPr="00682FDB">
        <w:rPr>
          <w:sz w:val="28"/>
          <w:szCs w:val="28"/>
        </w:rPr>
        <w:t>но самообслуживанию</w:t>
      </w:r>
      <w:r>
        <w:rPr>
          <w:sz w:val="28"/>
          <w:szCs w:val="28"/>
        </w:rPr>
        <w:t>, получил школьное образование.</w:t>
      </w:r>
    </w:p>
    <w:p w:rsidR="00F75109" w:rsidRPr="00682FDB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682FDB">
        <w:rPr>
          <w:sz w:val="28"/>
          <w:szCs w:val="28"/>
        </w:rPr>
        <w:lastRenderedPageBreak/>
        <w:t>4. Социально-экономическая реабилитация. Под ней понимается комплекс мероприятий по обеспечению инвалида необходимым и удобным</w:t>
      </w:r>
      <w:r>
        <w:rPr>
          <w:sz w:val="28"/>
          <w:szCs w:val="28"/>
        </w:rPr>
        <w:t xml:space="preserve"> жилищем, денежному обеспечению.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682FDB">
        <w:rPr>
          <w:sz w:val="28"/>
          <w:szCs w:val="28"/>
        </w:rPr>
        <w:t>5. Профессиональная реабилитация. Она предусматривает обучение инвалида доступным видам труда, предоставление необходимых индивидуальных технических приспособле</w:t>
      </w:r>
      <w:r>
        <w:rPr>
          <w:sz w:val="28"/>
          <w:szCs w:val="28"/>
        </w:rPr>
        <w:t>ний, помощь в трудоустройстве.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682FDB">
        <w:rPr>
          <w:sz w:val="28"/>
          <w:szCs w:val="28"/>
        </w:rPr>
        <w:t>6. Бытовая реабилитация. Она обеспечивает получение необходимых протезов, личных средств передвижения дома и на улице, других приспособлений, позволяющих индивиду стать до</w:t>
      </w:r>
      <w:r>
        <w:rPr>
          <w:sz w:val="28"/>
          <w:szCs w:val="28"/>
        </w:rPr>
        <w:t>статочно самостоятельным в быту.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682FDB">
        <w:rPr>
          <w:sz w:val="28"/>
          <w:szCs w:val="28"/>
        </w:rPr>
        <w:t xml:space="preserve">7. Спортивная и творческая реабилитация. С помощью спортивных мероприятий, а также восприятия художественных произведений, активного участия в художественной деятельности у детей укрепляется физическое и психическое здоровье, исчезает депрессия, ощущение своей неполноценности. Кроме того, совместное с детьми-инвалидами участие в спортивно-реабилитационных мероприятиях позволяет их здоровым сверстникам преодолеть психологические барьеры, предубеждение по </w:t>
      </w:r>
      <w:r>
        <w:rPr>
          <w:sz w:val="28"/>
          <w:szCs w:val="28"/>
        </w:rPr>
        <w:t>отношению к людям с ограниченными возможностями здоровья.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682FDB">
        <w:rPr>
          <w:sz w:val="28"/>
          <w:szCs w:val="28"/>
        </w:rPr>
        <w:t>8. Социальная реабилитация. Она включает в себя и меры по социальной поддержке, т. е. выплаты родителям пособий и пенсий, надбавок по уходу за ребенком, оказание натуральной помощи, предоставление льгот, обеспечение специальными техническими средствами, протез</w:t>
      </w:r>
      <w:r>
        <w:rPr>
          <w:sz w:val="28"/>
          <w:szCs w:val="28"/>
        </w:rPr>
        <w:t>ирование, налоговые льготы.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FA542D">
        <w:rPr>
          <w:sz w:val="28"/>
          <w:szCs w:val="28"/>
        </w:rPr>
        <w:t>Наиболее распространенной формой обучения и реабилитации детей-инвалидов являются реабилитационные ц</w:t>
      </w:r>
      <w:r>
        <w:rPr>
          <w:sz w:val="28"/>
          <w:szCs w:val="28"/>
        </w:rPr>
        <w:t>ентры, где реализуются индивиду</w:t>
      </w:r>
      <w:r w:rsidRPr="00FA542D">
        <w:rPr>
          <w:sz w:val="28"/>
          <w:szCs w:val="28"/>
        </w:rPr>
        <w:t xml:space="preserve">альные реабилитационные программы детей средствами образования. В последние годы образовательные возможности для детей-инвалидов расширены за счет открытия учреждений нового типа. Эти </w:t>
      </w:r>
      <w:r w:rsidRPr="00FA542D">
        <w:rPr>
          <w:sz w:val="28"/>
          <w:szCs w:val="28"/>
        </w:rPr>
        <w:lastRenderedPageBreak/>
        <w:t>учреждения работают как центры дневного пребывания для детей, имеющих различные проблемы в развитии и социализации.</w:t>
      </w:r>
    </w:p>
    <w:p w:rsidR="00F75109" w:rsidRDefault="00F75109" w:rsidP="00F75109">
      <w:pPr>
        <w:pStyle w:val="a3"/>
        <w:spacing w:before="0" w:beforeAutospacing="0" w:after="0"/>
        <w:rPr>
          <w:color w:val="000000"/>
          <w:sz w:val="28"/>
          <w:szCs w:val="28"/>
          <w:shd w:val="clear" w:color="auto" w:fill="F8F9FA"/>
        </w:rPr>
      </w:pPr>
      <w:r w:rsidRPr="00EC503F">
        <w:rPr>
          <w:color w:val="000000"/>
          <w:sz w:val="28"/>
          <w:szCs w:val="28"/>
          <w:shd w:val="clear" w:color="auto" w:fill="F8F9FA"/>
        </w:rPr>
        <w:t xml:space="preserve">Реабилитационная работа в соответствии с решениями специалистов, членов семьи и самого ребенка-инвалида строится па основе ряда методов, например: психотерапии, </w:t>
      </w:r>
      <w:proofErr w:type="spellStart"/>
      <w:r w:rsidRPr="00EC503F">
        <w:rPr>
          <w:color w:val="000000"/>
          <w:sz w:val="28"/>
          <w:szCs w:val="28"/>
          <w:shd w:val="clear" w:color="auto" w:fill="F8F9FA"/>
        </w:rPr>
        <w:t>игротерании</w:t>
      </w:r>
      <w:proofErr w:type="spellEnd"/>
      <w:r w:rsidRPr="00EC503F">
        <w:rPr>
          <w:color w:val="000000"/>
          <w:sz w:val="28"/>
          <w:szCs w:val="28"/>
          <w:shd w:val="clear" w:color="auto" w:fill="F8F9FA"/>
        </w:rPr>
        <w:t xml:space="preserve">, </w:t>
      </w:r>
      <w:proofErr w:type="spellStart"/>
      <w:r w:rsidRPr="00EC503F">
        <w:rPr>
          <w:color w:val="000000"/>
          <w:sz w:val="28"/>
          <w:szCs w:val="28"/>
          <w:shd w:val="clear" w:color="auto" w:fill="F8F9FA"/>
        </w:rPr>
        <w:t>библиотерапии</w:t>
      </w:r>
      <w:proofErr w:type="spellEnd"/>
      <w:r w:rsidRPr="00EC503F">
        <w:rPr>
          <w:color w:val="000000"/>
          <w:sz w:val="28"/>
          <w:szCs w:val="28"/>
          <w:shd w:val="clear" w:color="auto" w:fill="F8F9FA"/>
        </w:rPr>
        <w:t xml:space="preserve">, музыкотерапии, </w:t>
      </w:r>
      <w:proofErr w:type="spellStart"/>
      <w:r w:rsidRPr="00EC503F">
        <w:rPr>
          <w:color w:val="000000"/>
          <w:sz w:val="28"/>
          <w:szCs w:val="28"/>
          <w:shd w:val="clear" w:color="auto" w:fill="F8F9FA"/>
        </w:rPr>
        <w:t>куклотерапии</w:t>
      </w:r>
      <w:proofErr w:type="spellEnd"/>
      <w:r w:rsidRPr="00EC503F">
        <w:rPr>
          <w:color w:val="000000"/>
          <w:sz w:val="28"/>
          <w:szCs w:val="28"/>
          <w:shd w:val="clear" w:color="auto" w:fill="F8F9FA"/>
        </w:rPr>
        <w:t xml:space="preserve">, хобби-терапии, </w:t>
      </w:r>
      <w:proofErr w:type="spellStart"/>
      <w:r w:rsidRPr="00EC503F">
        <w:rPr>
          <w:color w:val="000000"/>
          <w:sz w:val="28"/>
          <w:szCs w:val="28"/>
          <w:shd w:val="clear" w:color="auto" w:fill="F8F9FA"/>
        </w:rPr>
        <w:t>гарденотерапии</w:t>
      </w:r>
      <w:proofErr w:type="spellEnd"/>
      <w:r w:rsidRPr="00EC503F">
        <w:rPr>
          <w:color w:val="000000"/>
          <w:sz w:val="28"/>
          <w:szCs w:val="28"/>
          <w:shd w:val="clear" w:color="auto" w:fill="F8F9FA"/>
        </w:rPr>
        <w:t xml:space="preserve">, элементах </w:t>
      </w:r>
      <w:proofErr w:type="spellStart"/>
      <w:r w:rsidRPr="00EC503F">
        <w:rPr>
          <w:color w:val="000000"/>
          <w:sz w:val="28"/>
          <w:szCs w:val="28"/>
          <w:shd w:val="clear" w:color="auto" w:fill="F8F9FA"/>
        </w:rPr>
        <w:t>анималотерапии</w:t>
      </w:r>
      <w:proofErr w:type="spellEnd"/>
      <w:r w:rsidR="00817E11">
        <w:rPr>
          <w:color w:val="000000"/>
          <w:sz w:val="28"/>
          <w:szCs w:val="28"/>
          <w:shd w:val="clear" w:color="auto" w:fill="F8F9FA"/>
        </w:rPr>
        <w:t>.</w:t>
      </w:r>
    </w:p>
    <w:p w:rsidR="00F75109" w:rsidRPr="00EC503F" w:rsidRDefault="00F75109" w:rsidP="00F75109">
      <w:pPr>
        <w:shd w:val="clear" w:color="auto" w:fill="F8F9FA"/>
        <w:rPr>
          <w:color w:val="000000"/>
          <w:sz w:val="28"/>
          <w:szCs w:val="28"/>
        </w:rPr>
      </w:pPr>
      <w:r w:rsidRPr="00EC503F">
        <w:rPr>
          <w:color w:val="000000"/>
          <w:sz w:val="28"/>
          <w:szCs w:val="28"/>
        </w:rPr>
        <w:t xml:space="preserve">Важная задача психотерапии детей с особенностями развития </w:t>
      </w:r>
      <w:proofErr w:type="gramStart"/>
      <w:r w:rsidRPr="00EC503F">
        <w:rPr>
          <w:color w:val="000000"/>
          <w:sz w:val="28"/>
          <w:szCs w:val="28"/>
        </w:rPr>
        <w:t>-ф</w:t>
      </w:r>
      <w:proofErr w:type="gramEnd"/>
      <w:r w:rsidRPr="00EC503F">
        <w:rPr>
          <w:color w:val="000000"/>
          <w:sz w:val="28"/>
          <w:szCs w:val="28"/>
        </w:rPr>
        <w:t>ормиров</w:t>
      </w:r>
      <w:r>
        <w:rPr>
          <w:color w:val="000000"/>
          <w:sz w:val="28"/>
          <w:szCs w:val="28"/>
        </w:rPr>
        <w:t>ание у них чувства уверенности </w:t>
      </w:r>
      <w:r w:rsidRPr="00EC503F">
        <w:rPr>
          <w:color w:val="000000"/>
          <w:sz w:val="28"/>
          <w:szCs w:val="28"/>
        </w:rPr>
        <w:t xml:space="preserve">в своих силах, воспитание социальных, трудовых и эстетических установок. Наиболее эффективны те направления психотерапии, которые предполагают активную, внешне проигрываемую деятельность самого ребенка. </w:t>
      </w:r>
      <w:proofErr w:type="spellStart"/>
      <w:r w:rsidRPr="00395164">
        <w:rPr>
          <w:i/>
          <w:color w:val="000000"/>
          <w:sz w:val="28"/>
          <w:szCs w:val="28"/>
        </w:rPr>
        <w:t>Игротерапия</w:t>
      </w:r>
      <w:proofErr w:type="spellEnd"/>
      <w:r w:rsidRPr="00395164">
        <w:rPr>
          <w:i/>
          <w:color w:val="000000"/>
          <w:sz w:val="28"/>
          <w:szCs w:val="28"/>
        </w:rPr>
        <w:t xml:space="preserve"> -</w:t>
      </w:r>
      <w:r w:rsidRPr="00EC503F">
        <w:rPr>
          <w:color w:val="000000"/>
          <w:sz w:val="28"/>
          <w:szCs w:val="28"/>
        </w:rPr>
        <w:t xml:space="preserve"> наиболее распространенный метод работы с детьми.</w:t>
      </w:r>
    </w:p>
    <w:p w:rsidR="00F75109" w:rsidRPr="00EC503F" w:rsidRDefault="00F75109" w:rsidP="00F75109">
      <w:pPr>
        <w:shd w:val="clear" w:color="auto" w:fill="F8F9FA"/>
        <w:rPr>
          <w:color w:val="000000"/>
          <w:sz w:val="28"/>
          <w:szCs w:val="28"/>
        </w:rPr>
      </w:pPr>
      <w:proofErr w:type="gramStart"/>
      <w:r w:rsidRPr="00EC503F">
        <w:rPr>
          <w:color w:val="000000"/>
          <w:sz w:val="28"/>
          <w:szCs w:val="28"/>
        </w:rPr>
        <w:t xml:space="preserve">Известно, как велика тяга ребенка к природным материалам </w:t>
      </w:r>
      <w:r>
        <w:rPr>
          <w:color w:val="000000"/>
          <w:sz w:val="28"/>
          <w:szCs w:val="28"/>
        </w:rPr>
        <w:t>-</w:t>
      </w:r>
      <w:r w:rsidRPr="00EC503F">
        <w:rPr>
          <w:color w:val="000000"/>
          <w:sz w:val="28"/>
          <w:szCs w:val="28"/>
        </w:rPr>
        <w:t> вод</w:t>
      </w:r>
      <w:r>
        <w:rPr>
          <w:color w:val="000000"/>
          <w:sz w:val="28"/>
          <w:szCs w:val="28"/>
        </w:rPr>
        <w:t>е, песку, веточкам, камешкам и </w:t>
      </w:r>
      <w:r w:rsidRPr="00EC503F">
        <w:rPr>
          <w:color w:val="000000"/>
          <w:sz w:val="28"/>
          <w:szCs w:val="28"/>
        </w:rPr>
        <w:t>т. д. Игры с ними способствуют снятию напряжения, раздражения, возбудимости.</w:t>
      </w:r>
      <w:proofErr w:type="gramEnd"/>
      <w:r>
        <w:rPr>
          <w:color w:val="000000"/>
          <w:sz w:val="28"/>
          <w:szCs w:val="28"/>
        </w:rPr>
        <w:t xml:space="preserve"> Д</w:t>
      </w:r>
      <w:r w:rsidRPr="00EC503F">
        <w:rPr>
          <w:color w:val="000000"/>
          <w:sz w:val="28"/>
          <w:szCs w:val="28"/>
        </w:rPr>
        <w:t>ля коррекционных целей специалисты  используют сюжетно-ролевые игры. В  таких играх ярко проявляются эмоциональные отношения ребенка к людям и предметам. Этот метод основывается на принципе, заключающемся в необходимости позволить ребенку отреагировать, изжить отрицательные эмоции, а затем помочь изменить их на противоположные, положительные действия и поступки, сопровождающиеся положительными эмоциональными переживаниями.</w:t>
      </w:r>
    </w:p>
    <w:p w:rsidR="00F75109" w:rsidRPr="00EC503F" w:rsidRDefault="00F75109" w:rsidP="00F75109">
      <w:pPr>
        <w:shd w:val="clear" w:color="auto" w:fill="F8F9FA"/>
        <w:rPr>
          <w:color w:val="000000"/>
          <w:sz w:val="28"/>
          <w:szCs w:val="28"/>
        </w:rPr>
      </w:pPr>
      <w:r w:rsidRPr="00395164">
        <w:rPr>
          <w:i/>
          <w:color w:val="000000"/>
          <w:sz w:val="28"/>
          <w:szCs w:val="28"/>
        </w:rPr>
        <w:t>Арт-терапевтическое  рисование (</w:t>
      </w:r>
      <w:proofErr w:type="spellStart"/>
      <w:r w:rsidRPr="00395164">
        <w:rPr>
          <w:i/>
          <w:color w:val="000000"/>
          <w:sz w:val="28"/>
          <w:szCs w:val="28"/>
        </w:rPr>
        <w:t>изотерапия</w:t>
      </w:r>
      <w:proofErr w:type="spellEnd"/>
      <w:r w:rsidRPr="00395164">
        <w:rPr>
          <w:i/>
          <w:color w:val="000000"/>
          <w:sz w:val="28"/>
          <w:szCs w:val="28"/>
        </w:rPr>
        <w:t>)</w:t>
      </w:r>
      <w:r w:rsidRPr="00EC503F">
        <w:rPr>
          <w:color w:val="000000"/>
          <w:sz w:val="28"/>
          <w:szCs w:val="28"/>
        </w:rPr>
        <w:t xml:space="preserve"> способствует освобождению от внутреннего напряжения. Могут применяться такие приемы, как рисование красками с помощью пальцев на больших листах бумаги, рисование мелом на асфальте и т. д.</w:t>
      </w:r>
    </w:p>
    <w:p w:rsidR="00F75109" w:rsidRPr="00EC503F" w:rsidRDefault="00F75109" w:rsidP="00F75109">
      <w:pPr>
        <w:shd w:val="clear" w:color="auto" w:fill="F8F9FA"/>
        <w:rPr>
          <w:color w:val="000000"/>
          <w:sz w:val="28"/>
          <w:szCs w:val="28"/>
        </w:rPr>
      </w:pPr>
      <w:r w:rsidRPr="00EC503F">
        <w:rPr>
          <w:color w:val="000000"/>
          <w:sz w:val="28"/>
          <w:szCs w:val="28"/>
        </w:rPr>
        <w:t xml:space="preserve">На эмоциональное состояние  детей благоприятное воздействие  оказывает музыкотерапия, в частности вокал. Он способствует стабилизации эмоционального состояния. Пение, игра на музыкальных инструментах </w:t>
      </w:r>
      <w:r w:rsidRPr="00EC503F">
        <w:rPr>
          <w:color w:val="000000"/>
          <w:sz w:val="28"/>
          <w:szCs w:val="28"/>
        </w:rPr>
        <w:lastRenderedPageBreak/>
        <w:t>помогают самоутвердиться, повысить самооценку. Музыка способствует созданию благоприятного фона и для других видов терапии.</w:t>
      </w:r>
    </w:p>
    <w:p w:rsidR="00F75109" w:rsidRDefault="00F75109" w:rsidP="00F75109">
      <w:pPr>
        <w:shd w:val="clear" w:color="auto" w:fill="F8F9FA"/>
        <w:rPr>
          <w:color w:val="000000"/>
          <w:sz w:val="28"/>
          <w:szCs w:val="28"/>
        </w:rPr>
      </w:pPr>
      <w:r w:rsidRPr="00395164">
        <w:rPr>
          <w:i/>
          <w:color w:val="000000"/>
          <w:sz w:val="28"/>
          <w:szCs w:val="28"/>
        </w:rPr>
        <w:t>Метод хобби-терапии</w:t>
      </w:r>
      <w:r w:rsidRPr="00EC503F">
        <w:rPr>
          <w:color w:val="000000"/>
          <w:sz w:val="28"/>
          <w:szCs w:val="28"/>
        </w:rPr>
        <w:t xml:space="preserve"> позволяет расширить сознание и совершенствовать взаимодействие с окружающим миром. </w:t>
      </w:r>
      <w:proofErr w:type="gramStart"/>
      <w:r w:rsidRPr="00EC503F">
        <w:rPr>
          <w:color w:val="000000"/>
          <w:sz w:val="28"/>
          <w:szCs w:val="28"/>
        </w:rPr>
        <w:t>Здесь ребенок может попробовать свои силы в различных видах деятельности, среди которых; макраме, рисование, вязание, изготовление игрушек, поделок, флористика, цветоводство, пение, танцы, спорт, кукольный театр.</w:t>
      </w:r>
      <w:proofErr w:type="gramEnd"/>
      <w:r w:rsidRPr="00EC503F">
        <w:rPr>
          <w:color w:val="000000"/>
          <w:sz w:val="28"/>
          <w:szCs w:val="28"/>
        </w:rPr>
        <w:t xml:space="preserve"> При этом выбор того или иного вида не навязывается ребенку, а основывается на его психологических о</w:t>
      </w:r>
      <w:r>
        <w:rPr>
          <w:color w:val="000000"/>
          <w:sz w:val="28"/>
          <w:szCs w:val="28"/>
        </w:rPr>
        <w:t xml:space="preserve">собенностях, склонностях. </w:t>
      </w:r>
    </w:p>
    <w:p w:rsidR="00F75109" w:rsidRDefault="00F75109" w:rsidP="00817E11">
      <w:pPr>
        <w:shd w:val="clear" w:color="auto" w:fill="F8F9FA"/>
        <w:rPr>
          <w:color w:val="000000"/>
          <w:sz w:val="28"/>
          <w:szCs w:val="28"/>
        </w:rPr>
      </w:pPr>
      <w:proofErr w:type="spellStart"/>
      <w:r w:rsidRPr="00395164">
        <w:rPr>
          <w:i/>
          <w:color w:val="000000"/>
          <w:sz w:val="28"/>
          <w:szCs w:val="28"/>
        </w:rPr>
        <w:t>Гарденотерапия</w:t>
      </w:r>
      <w:proofErr w:type="spellEnd"/>
      <w:r w:rsidRPr="00395164">
        <w:rPr>
          <w:i/>
          <w:color w:val="000000"/>
          <w:sz w:val="28"/>
          <w:szCs w:val="28"/>
        </w:rPr>
        <w:t xml:space="preserve"> </w:t>
      </w:r>
      <w:r w:rsidRPr="00EC503F">
        <w:rPr>
          <w:color w:val="000000"/>
          <w:sz w:val="28"/>
          <w:szCs w:val="28"/>
        </w:rPr>
        <w:t xml:space="preserve">— это направление в социальной и трудовой реабилитации при помощи и общении детей, когда они работают в саду, выращивая цветы и растения по собственному выбору. Педагог объясняет детям, для чего предназначены те или иные растения, какие конкретно условия им необходимы, помогает посадить и ухаживать за ними. </w:t>
      </w:r>
    </w:p>
    <w:p w:rsidR="00F75109" w:rsidRDefault="00F75109" w:rsidP="00817E11">
      <w:pPr>
        <w:shd w:val="clear" w:color="auto" w:fill="F8F9FA"/>
        <w:rPr>
          <w:color w:val="000000"/>
          <w:sz w:val="28"/>
          <w:szCs w:val="28"/>
        </w:rPr>
      </w:pPr>
      <w:r w:rsidRPr="00EC503F">
        <w:rPr>
          <w:color w:val="000000"/>
          <w:sz w:val="28"/>
          <w:szCs w:val="28"/>
        </w:rPr>
        <w:t xml:space="preserve">Если это работа с флорой, то </w:t>
      </w:r>
      <w:proofErr w:type="spellStart"/>
      <w:r w:rsidRPr="00395164">
        <w:rPr>
          <w:i/>
          <w:color w:val="000000"/>
          <w:sz w:val="28"/>
          <w:szCs w:val="28"/>
        </w:rPr>
        <w:t>анимал</w:t>
      </w:r>
      <w:proofErr w:type="gramStart"/>
      <w:r w:rsidRPr="00395164">
        <w:rPr>
          <w:i/>
          <w:color w:val="000000"/>
          <w:sz w:val="28"/>
          <w:szCs w:val="28"/>
        </w:rPr>
        <w:t>о</w:t>
      </w:r>
      <w:proofErr w:type="spellEnd"/>
      <w:r w:rsidRPr="00395164">
        <w:rPr>
          <w:i/>
          <w:color w:val="000000"/>
          <w:sz w:val="28"/>
          <w:szCs w:val="28"/>
        </w:rPr>
        <w:t>-</w:t>
      </w:r>
      <w:proofErr w:type="gramEnd"/>
      <w:r w:rsidRPr="00395164">
        <w:rPr>
          <w:i/>
          <w:color w:val="000000"/>
          <w:sz w:val="28"/>
          <w:szCs w:val="28"/>
        </w:rPr>
        <w:t xml:space="preserve">, или </w:t>
      </w:r>
      <w:proofErr w:type="spellStart"/>
      <w:r w:rsidRPr="00395164">
        <w:rPr>
          <w:i/>
          <w:color w:val="000000"/>
          <w:sz w:val="28"/>
          <w:szCs w:val="28"/>
        </w:rPr>
        <w:t>зоотерапия</w:t>
      </w:r>
      <w:proofErr w:type="spellEnd"/>
      <w:r w:rsidRPr="00395164">
        <w:rPr>
          <w:i/>
          <w:color w:val="000000"/>
          <w:sz w:val="28"/>
          <w:szCs w:val="28"/>
        </w:rPr>
        <w:t>,</w:t>
      </w:r>
      <w:r w:rsidRPr="00EC50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EC503F">
        <w:rPr>
          <w:color w:val="000000"/>
          <w:sz w:val="28"/>
          <w:szCs w:val="28"/>
        </w:rPr>
        <w:t xml:space="preserve"> система ле</w:t>
      </w:r>
      <w:r>
        <w:rPr>
          <w:color w:val="000000"/>
          <w:sz w:val="28"/>
          <w:szCs w:val="28"/>
        </w:rPr>
        <w:t xml:space="preserve">чения общением с животными. </w:t>
      </w:r>
      <w:r w:rsidRPr="00EC503F">
        <w:rPr>
          <w:color w:val="000000"/>
          <w:sz w:val="28"/>
          <w:szCs w:val="28"/>
        </w:rPr>
        <w:t xml:space="preserve">Оно стимулирует у  ребенка желание и умение слушать, учиться, трудиться и дает возможность осознать собственный опыт, обрести уверенность в себе. При этом самым ценным личностным сдвигом можно считать пробуждающийся у ребенка активный интерес к жизни, стремление преодолеть недуг, осознание своей неполноценности. Наиболее подходящими для </w:t>
      </w:r>
      <w:proofErr w:type="spellStart"/>
      <w:r w:rsidRPr="00EC503F">
        <w:rPr>
          <w:color w:val="000000"/>
          <w:sz w:val="28"/>
          <w:szCs w:val="28"/>
        </w:rPr>
        <w:t>анималотерапии</w:t>
      </w:r>
      <w:proofErr w:type="spellEnd"/>
      <w:r w:rsidRPr="00EC503F">
        <w:rPr>
          <w:color w:val="000000"/>
          <w:sz w:val="28"/>
          <w:szCs w:val="28"/>
        </w:rPr>
        <w:t xml:space="preserve"> оказываются, конечно, кошки, собаки, волнистые попугайчики, морские свинки.</w:t>
      </w:r>
    </w:p>
    <w:p w:rsidR="00F75109" w:rsidRPr="00EC503F" w:rsidRDefault="00F75109" w:rsidP="00817E11">
      <w:pPr>
        <w:shd w:val="clear" w:color="auto" w:fill="F8F9FA"/>
        <w:rPr>
          <w:color w:val="000000"/>
          <w:sz w:val="28"/>
          <w:szCs w:val="28"/>
        </w:rPr>
      </w:pPr>
      <w:r w:rsidRPr="00FA542D">
        <w:rPr>
          <w:sz w:val="28"/>
          <w:szCs w:val="28"/>
        </w:rPr>
        <w:t>Технология социальной адаптации является одной из основных технологий социальной работы, так как на ней построена почти вся деятельность по отработке у клиента навыков противостояния негативному воздействию окружающей среды.</w:t>
      </w:r>
    </w:p>
    <w:p w:rsidR="00F75109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FA542D">
        <w:rPr>
          <w:sz w:val="28"/>
          <w:szCs w:val="28"/>
        </w:rPr>
        <w:t>Применительно к социальной работе термин «социальная адаптация» в большей степени имеет психосоциальное значение и, самое главное, вбирает в себя аспекты,</w:t>
      </w:r>
      <w:r>
        <w:rPr>
          <w:sz w:val="28"/>
          <w:szCs w:val="28"/>
        </w:rPr>
        <w:t xml:space="preserve"> связанные как с безусловной </w:t>
      </w:r>
      <w:proofErr w:type="spellStart"/>
      <w:r>
        <w:rPr>
          <w:sz w:val="28"/>
          <w:szCs w:val="28"/>
        </w:rPr>
        <w:t>са</w:t>
      </w:r>
      <w:r w:rsidRPr="00FA542D">
        <w:rPr>
          <w:sz w:val="28"/>
          <w:szCs w:val="28"/>
        </w:rPr>
        <w:t>моактивизацией</w:t>
      </w:r>
      <w:proofErr w:type="spellEnd"/>
      <w:r w:rsidRPr="00FA542D">
        <w:rPr>
          <w:sz w:val="28"/>
          <w:szCs w:val="28"/>
        </w:rPr>
        <w:t xml:space="preserve"> индивида, так </w:t>
      </w:r>
      <w:r w:rsidRPr="00FA542D">
        <w:rPr>
          <w:sz w:val="28"/>
          <w:szCs w:val="28"/>
        </w:rPr>
        <w:lastRenderedPageBreak/>
        <w:t>и с привлечением к этому процессу комплекса мероприятий социально</w:t>
      </w:r>
      <w:r>
        <w:rPr>
          <w:sz w:val="28"/>
          <w:szCs w:val="28"/>
        </w:rPr>
        <w:t>-</w:t>
      </w:r>
      <w:r w:rsidRPr="00FA542D">
        <w:rPr>
          <w:sz w:val="28"/>
          <w:szCs w:val="28"/>
        </w:rPr>
        <w:t>экономического, социокультурного, психолого</w:t>
      </w:r>
      <w:r>
        <w:rPr>
          <w:sz w:val="28"/>
          <w:szCs w:val="28"/>
        </w:rPr>
        <w:t>-</w:t>
      </w:r>
      <w:r w:rsidRPr="00FA542D">
        <w:rPr>
          <w:sz w:val="28"/>
          <w:szCs w:val="28"/>
        </w:rPr>
        <w:t>педагогического и медико-социального характера.</w:t>
      </w:r>
      <w:proofErr w:type="gramEnd"/>
    </w:p>
    <w:p w:rsidR="00F75109" w:rsidRPr="00243C81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r w:rsidRPr="00243C81">
        <w:rPr>
          <w:sz w:val="28"/>
          <w:szCs w:val="28"/>
        </w:rPr>
        <w:t xml:space="preserve">В самом простейшем понимании социальная адаптация - процесс приспособления человека к социальным условиям его существования, к конкретной социальной ситуации. </w:t>
      </w:r>
    </w:p>
    <w:p w:rsidR="00F75109" w:rsidRDefault="00F75109" w:rsidP="00817E11">
      <w:pPr>
        <w:pStyle w:val="a3"/>
        <w:spacing w:before="0" w:beforeAutospacing="0" w:after="0"/>
        <w:rPr>
          <w:sz w:val="28"/>
          <w:szCs w:val="28"/>
        </w:rPr>
      </w:pPr>
      <w:r w:rsidRPr="00243C81">
        <w:rPr>
          <w:sz w:val="28"/>
          <w:szCs w:val="28"/>
        </w:rPr>
        <w:t>Социальную адаптацию ребенка-инвалида определяем как его интеграцию в общество, в ходе которой он оказывается в различных проблемных ситуациях, возникающих в сфере межличностных отношений. Именно таким образом ребенок-инвалид усваивает механизмы и нормы социального поведения, установки, черты характера и другие особенности, которые в целом и обеспечивают социализацию ребенка. Социальная адаптация предполагает активное приспособление ребенка-инвалида к условиям социальной среды. Причины возникновения проблем социализации и интеграции ребенка</w:t>
      </w:r>
      <w:r>
        <w:rPr>
          <w:sz w:val="28"/>
          <w:szCs w:val="28"/>
        </w:rPr>
        <w:t xml:space="preserve"> могут быть самые различные, но</w:t>
      </w:r>
      <w:r w:rsidRPr="00243C81">
        <w:rPr>
          <w:sz w:val="28"/>
          <w:szCs w:val="28"/>
        </w:rPr>
        <w:t xml:space="preserve"> прежде всего они связаны с неадекватным восприятием детьми-инвалидами тех требований, которые предъявляет окружающий социум.</w:t>
      </w:r>
    </w:p>
    <w:p w:rsidR="00F75109" w:rsidRPr="00193E64" w:rsidRDefault="00F75109" w:rsidP="00817E11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EC503F">
        <w:rPr>
          <w:color w:val="000000"/>
          <w:sz w:val="28"/>
          <w:szCs w:val="28"/>
        </w:rPr>
        <w:t>В социальном обслуживании инвалидов необходим учет характера  проблемы, а также особенностей человека с инвалидностью, его возможностей, которые могут быть представлены ближайшим социальным окружением</w:t>
      </w:r>
      <w:r>
        <w:rPr>
          <w:color w:val="000000"/>
          <w:sz w:val="28"/>
          <w:szCs w:val="28"/>
        </w:rPr>
        <w:t>:</w:t>
      </w:r>
      <w:r w:rsidRPr="00EC503F">
        <w:rPr>
          <w:color w:val="000000"/>
          <w:sz w:val="28"/>
          <w:szCs w:val="28"/>
        </w:rPr>
        <w:t xml:space="preserve"> семьей, родственниками, друзьями; образования, профессии, способностей к творчеству и т. </w:t>
      </w:r>
      <w:r>
        <w:rPr>
          <w:color w:val="000000"/>
          <w:sz w:val="28"/>
          <w:szCs w:val="28"/>
        </w:rPr>
        <w:t xml:space="preserve">д. </w:t>
      </w:r>
      <w:r w:rsidRPr="00193E64">
        <w:rPr>
          <w:color w:val="000000"/>
          <w:sz w:val="28"/>
          <w:szCs w:val="28"/>
          <w:shd w:val="clear" w:color="auto" w:fill="F8F9FA"/>
        </w:rPr>
        <w:t>Технологии реабилитации детей-инвалидов  предполагают обязательное включение  родителей в реабилитационные мероприятия, посещение папами и мамами занятий  по обучению основам социально-медицинской  реабилитации, собрания родителей, чтобы конкретизировать дальнейшую работу с ребенком в домашних условиях. Таким образом, идет совместное обучение детей и родителей умениям и навыкам независимой жизни.</w:t>
      </w:r>
    </w:p>
    <w:p w:rsidR="00F75109" w:rsidRPr="00C83363" w:rsidRDefault="00F75109" w:rsidP="00F75109">
      <w:pPr>
        <w:pStyle w:val="a3"/>
        <w:spacing w:before="0" w:beforeAutospacing="0" w:after="0"/>
        <w:ind w:firstLine="0"/>
        <w:jc w:val="center"/>
        <w:rPr>
          <w:b/>
          <w:color w:val="000000" w:themeColor="text1"/>
          <w:sz w:val="28"/>
          <w:szCs w:val="28"/>
        </w:rPr>
      </w:pPr>
      <w:r w:rsidRPr="00C83363">
        <w:rPr>
          <w:b/>
          <w:color w:val="000000" w:themeColor="text1"/>
          <w:sz w:val="28"/>
          <w:szCs w:val="28"/>
        </w:rPr>
        <w:lastRenderedPageBreak/>
        <w:t>2.2. Работа  с детьми-инвалидами в ГБУ Брянской области «КЦСОН г. Брянска»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Брянская область, как и другие регионы России, ведёт активную социальную политику в отношении семей, воспитывающих детей с ограниченными возможностями здоровья. Государственное бюджетное учреждение </w:t>
      </w:r>
      <w:r w:rsidRPr="00C83363">
        <w:rPr>
          <w:color w:val="000000" w:themeColor="text1"/>
          <w:sz w:val="28"/>
          <w:szCs w:val="28"/>
        </w:rPr>
        <w:t>Брянской области</w:t>
      </w:r>
      <w:r>
        <w:rPr>
          <w:sz w:val="28"/>
          <w:szCs w:val="28"/>
        </w:rPr>
        <w:t xml:space="preserve"> «Комплексный центр социального обслуживания населения г. Брянска» входит в государственную систему социальных служб Брянской области и предназначено для оказания семьям, детям и отдельным гражданам, попавшим в трудную жизненную ситуацию, помощи в реализации законных прав и интересов, в улучшении их социального и материального положения.</w:t>
      </w:r>
    </w:p>
    <w:p w:rsidR="00F75109" w:rsidRPr="00395164" w:rsidRDefault="00F75109" w:rsidP="00F75109">
      <w:pPr>
        <w:pStyle w:val="a3"/>
        <w:spacing w:before="0" w:beforeAutospacing="0" w:after="0"/>
        <w:rPr>
          <w:i/>
          <w:sz w:val="28"/>
          <w:szCs w:val="28"/>
        </w:rPr>
      </w:pPr>
      <w:r w:rsidRPr="00395164">
        <w:rPr>
          <w:i/>
          <w:sz w:val="28"/>
          <w:szCs w:val="28"/>
        </w:rPr>
        <w:t>Для успешной реализации поставленных задач в структуре учреждения предусмотрены: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1) отделение социального и социально-медицинского обслуживания на дому;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 отделение срочного социального обслуживания и консультативной помощи;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3) отделение дневного пребывания и социальной реабилитации;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4) отделение помощи семье, женщинам и детям, находящимся в трудной жизненной ситуации, с социальной гостиницей для женщин, подвергшихся психическому насилию в семье.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характеристики отделений различны по специфике, но специалисты отделений взаимосвязаны и взаимодействуют в профессиональной деятельности. 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Отделения в своей деятельности руководствуются Конституцией РФ, Федеральными законами, указами Президента РФ, Постановлениями и распоряжениями Правительства РФ, Уставами и законами Брянской области, нормативно-правовыми актами губернатора Брянской области и </w:t>
      </w:r>
      <w:r>
        <w:rPr>
          <w:sz w:val="28"/>
          <w:szCs w:val="28"/>
        </w:rPr>
        <w:lastRenderedPageBreak/>
        <w:t>Правительства Брянской области, а также иными нормативно-правовыми актами.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 своей деятельности отделения руководствуются положениями об отделениях, утвержденными директором учреждения. Каждое структурное подразделение учреждения имеет заведующего. В комплексном центре для семей, воспитывающих ребёнка с ограниченными возможностями здоровья, предусмотрен такой вид помощи, как социальное обслуживание.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 w:rsidRPr="00395164">
        <w:rPr>
          <w:i/>
          <w:sz w:val="28"/>
          <w:szCs w:val="28"/>
        </w:rPr>
        <w:t>Социальное обслуживани</w:t>
      </w:r>
      <w:proofErr w:type="gramStart"/>
      <w:r w:rsidRPr="00395164">
        <w:rPr>
          <w:i/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деятельность социальной службы по социальной поддержке и оказанию социально-бытовых, социально-медицинских, социально-педагогических, социально-правовых услуг. А также оказывает материальную помощь, проводит социальную адаптацию и реабилитацию людей, которые находятся в тяжелой жизненной ситуации, в первую очередь к ним относятся люди с ограниченными возможностями здоровья.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 формам социального обслуживания детей-инвалидов относятся: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1) социальное обслуживание в стационарных учреждениях социального обслуживания населения независимо от их наименования;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2) социальное обслуживание в отделениях полустационарных дневного (ночного) пребывания учреждений социального обслуживания;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3) срочное социальное обслуживание;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4) социальное обслуживание на дому (включая социально-медицинское обслуживание);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5) социально-консультативная помощь.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рамках моей работы была проведена диагностика среди семей, воспитывающих ребёнка инвалида, которая осуществлялась с помощью анкетирования. </w:t>
      </w:r>
      <w:r w:rsidRPr="00395164">
        <w:rPr>
          <w:i/>
          <w:color w:val="000000" w:themeColor="text1"/>
          <w:sz w:val="28"/>
          <w:szCs w:val="28"/>
        </w:rPr>
        <w:t>Цель диагностики:</w:t>
      </w:r>
      <w:r>
        <w:rPr>
          <w:sz w:val="28"/>
          <w:szCs w:val="28"/>
        </w:rPr>
        <w:t xml:space="preserve"> выявить удовлетворенность качеством социального обслуживания в ГБУ Брянской области «Комплексный центр социального обслуживания населения» среди родителей детей с ограниченными возможностями здоровья </w:t>
      </w:r>
      <w:r w:rsidRPr="00022C2D">
        <w:rPr>
          <w:b/>
          <w:sz w:val="28"/>
          <w:szCs w:val="28"/>
        </w:rPr>
        <w:t>(</w:t>
      </w:r>
      <w:r w:rsidRPr="00395164">
        <w:rPr>
          <w:i/>
          <w:sz w:val="28"/>
          <w:szCs w:val="28"/>
        </w:rPr>
        <w:t>Приложение 1).</w:t>
      </w:r>
      <w:r>
        <w:rPr>
          <w:sz w:val="28"/>
          <w:szCs w:val="28"/>
        </w:rPr>
        <w:t xml:space="preserve"> 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Мною были опрошены 10 семей, воспитывающих детей - инвалидов. В ходе анкетирования были получены следующие результаты. 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Средний возраст родителей 35 лет-7 человек.  В браке состоит лишь 5, т.е. половина семей - неполные, где все трудности и проблемы семьи ложатся на одного из родителя (рисунок 1).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7375" cy="2038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5109" w:rsidRPr="009937FF" w:rsidRDefault="00F75109" w:rsidP="00F7510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Рисунок 1. </w:t>
      </w:r>
      <w:r w:rsidR="00516FBC">
        <w:rPr>
          <w:b/>
          <w:sz w:val="28"/>
          <w:szCs w:val="28"/>
        </w:rPr>
        <w:t>Супружеский статус семей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Только 60% опрошенных полностью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 xml:space="preserve"> перечнем предоставляемых социальных услуг. 3 респондента отметили, что перечень социальных услуг стоило бы расширить (рисунок 2).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0725" cy="2686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5109" w:rsidRPr="00C251DC" w:rsidRDefault="00F75109" w:rsidP="00F75109">
      <w:pPr>
        <w:jc w:val="center"/>
        <w:rPr>
          <w:b/>
          <w:sz w:val="28"/>
          <w:szCs w:val="28"/>
        </w:rPr>
      </w:pPr>
      <w:r w:rsidRPr="00516FBC">
        <w:rPr>
          <w:b/>
          <w:sz w:val="28"/>
          <w:szCs w:val="28"/>
        </w:rPr>
        <w:t>Рисунок 2</w:t>
      </w:r>
      <w:r w:rsidR="00516FBC">
        <w:rPr>
          <w:b/>
          <w:sz w:val="28"/>
          <w:szCs w:val="28"/>
        </w:rPr>
        <w:t>. Удовлетворенность перечнем социальных услуг</w:t>
      </w: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Default="00F75109" w:rsidP="00F75109">
      <w:pPr>
        <w:pStyle w:val="a3"/>
        <w:spacing w:before="0" w:beforeAutospacing="0" w:after="0"/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вопрос «</w:t>
      </w:r>
      <w:r w:rsidRPr="00F0054C">
        <w:rPr>
          <w:sz w:val="28"/>
          <w:szCs w:val="28"/>
        </w:rPr>
        <w:t>Нуждаетесь ли Вы как родитель в профессиональной помощи педагогов и</w:t>
      </w:r>
      <w:r>
        <w:rPr>
          <w:sz w:val="28"/>
          <w:szCs w:val="28"/>
        </w:rPr>
        <w:t xml:space="preserve"> </w:t>
      </w:r>
      <w:r w:rsidRPr="00F0054C">
        <w:rPr>
          <w:sz w:val="28"/>
          <w:szCs w:val="28"/>
        </w:rPr>
        <w:t xml:space="preserve">других специалистов </w:t>
      </w:r>
      <w:r>
        <w:rPr>
          <w:sz w:val="28"/>
          <w:szCs w:val="28"/>
        </w:rPr>
        <w:t>ГБУ Брянской области «КЦСОН г. Брянска</w:t>
      </w:r>
      <w:r w:rsidRPr="00F0054C">
        <w:rPr>
          <w:sz w:val="28"/>
          <w:szCs w:val="28"/>
        </w:rPr>
        <w:t>»?</w:t>
      </w:r>
      <w:r>
        <w:rPr>
          <w:sz w:val="28"/>
          <w:szCs w:val="28"/>
        </w:rPr>
        <w:t xml:space="preserve">» абсолютное число респондентов ответили «да» (рисунок </w:t>
      </w:r>
      <w:r w:rsidR="00FD4CCC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F75109" w:rsidRDefault="00F75109" w:rsidP="00F751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7375" cy="31432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5109" w:rsidRPr="00C251DC" w:rsidRDefault="00FD4CCC" w:rsidP="00F75109">
      <w:pPr>
        <w:jc w:val="center"/>
        <w:rPr>
          <w:b/>
          <w:sz w:val="28"/>
          <w:szCs w:val="28"/>
        </w:rPr>
      </w:pPr>
      <w:r w:rsidRPr="00FD4CCC">
        <w:rPr>
          <w:b/>
          <w:sz w:val="28"/>
          <w:szCs w:val="28"/>
        </w:rPr>
        <w:t>Рисунок 3.</w:t>
      </w:r>
      <w:r>
        <w:rPr>
          <w:b/>
          <w:sz w:val="28"/>
          <w:szCs w:val="28"/>
        </w:rPr>
        <w:t xml:space="preserve"> Нуждаемость в профессиональной помощи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8 опрошенных считают, что информация, предоставляемая социальным учреждением, действительно помогает в решении их проблем (рисунок </w:t>
      </w:r>
      <w:r w:rsidR="00FD4CCC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F75109" w:rsidRDefault="00F75109" w:rsidP="00F751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30099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5109" w:rsidRPr="00C251DC" w:rsidRDefault="00FD4CCC" w:rsidP="00F75109">
      <w:pPr>
        <w:jc w:val="center"/>
        <w:rPr>
          <w:b/>
          <w:sz w:val="28"/>
          <w:szCs w:val="28"/>
        </w:rPr>
      </w:pPr>
      <w:r w:rsidRPr="00FD4CCC">
        <w:rPr>
          <w:b/>
          <w:sz w:val="28"/>
          <w:szCs w:val="28"/>
        </w:rPr>
        <w:t>Рисунок 4.</w:t>
      </w:r>
      <w:r>
        <w:rPr>
          <w:b/>
          <w:sz w:val="28"/>
          <w:szCs w:val="28"/>
        </w:rPr>
        <w:t xml:space="preserve"> Эффективность помощи специалистов</w:t>
      </w: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показали данные исследования, родители нуждаются в помощи ГБУ Брянской области «КЦСОН г. Брянска». Специалисты учреждения постоянно осуществляют социальный контроль: встречаются с семьями, оказывают им материальную, педагогическую помощь, психологическую поддержку, содействуют в решении юридических вопросов и т.д. Большое внимание уделяется </w:t>
      </w:r>
      <w:proofErr w:type="gramStart"/>
      <w:r>
        <w:rPr>
          <w:sz w:val="28"/>
          <w:szCs w:val="28"/>
        </w:rPr>
        <w:t>разработке</w:t>
      </w:r>
      <w:proofErr w:type="gramEnd"/>
      <w:r>
        <w:rPr>
          <w:sz w:val="28"/>
          <w:szCs w:val="28"/>
        </w:rPr>
        <w:t xml:space="preserve"> и реализации комплекса мер, направленных на повышение социально-правового статуса семьи, психолого-педагогической компетентности родителей, формирование у них сознательного и ответственного отношения к выполнению обязанностей по воспитанию, содержанию и обучению своих детей.</w:t>
      </w:r>
    </w:p>
    <w:p w:rsidR="00F75109" w:rsidRPr="00F851F1" w:rsidRDefault="00F75109" w:rsidP="00F75109">
      <w:pPr>
        <w:rPr>
          <w:sz w:val="28"/>
          <w:szCs w:val="28"/>
        </w:rPr>
      </w:pPr>
      <w:r w:rsidRPr="00F851F1">
        <w:rPr>
          <w:sz w:val="28"/>
          <w:szCs w:val="28"/>
        </w:rPr>
        <w:t>На официальном портале государственных услуг представлено такое направление, как Доступная среда. Данная программа проходит в 4 этапа и срок её реализации до 2025 года.</w:t>
      </w:r>
    </w:p>
    <w:p w:rsidR="00F75109" w:rsidRPr="00395164" w:rsidRDefault="00F75109" w:rsidP="00F75109">
      <w:pPr>
        <w:rPr>
          <w:i/>
          <w:sz w:val="28"/>
          <w:szCs w:val="28"/>
        </w:rPr>
      </w:pPr>
      <w:r w:rsidRPr="00395164">
        <w:rPr>
          <w:i/>
          <w:sz w:val="28"/>
          <w:szCs w:val="28"/>
        </w:rPr>
        <w:t>Ожидаемые результаты реализации программы:</w:t>
      </w:r>
    </w:p>
    <w:p w:rsidR="00F75109" w:rsidRPr="00F851F1" w:rsidRDefault="00F75109" w:rsidP="00F75109">
      <w:pPr>
        <w:rPr>
          <w:sz w:val="28"/>
          <w:szCs w:val="28"/>
        </w:rPr>
      </w:pPr>
      <w:r w:rsidRPr="00F851F1">
        <w:rPr>
          <w:sz w:val="28"/>
          <w:szCs w:val="28"/>
        </w:rPr>
        <w:t>1)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(до 61,8 процентов к 2025 году);</w:t>
      </w:r>
    </w:p>
    <w:p w:rsidR="00F75109" w:rsidRPr="00F851F1" w:rsidRDefault="00F75109" w:rsidP="00F75109">
      <w:pPr>
        <w:rPr>
          <w:sz w:val="28"/>
          <w:szCs w:val="28"/>
        </w:rPr>
      </w:pPr>
      <w:r w:rsidRPr="00F851F1">
        <w:rPr>
          <w:sz w:val="28"/>
          <w:szCs w:val="28"/>
        </w:rPr>
        <w:t xml:space="preserve">2) увеличение доли субъектов Российской Федерации, сформировавших систему комплексной реабилитации и </w:t>
      </w:r>
      <w:proofErr w:type="spellStart"/>
      <w:r w:rsidRPr="00F851F1">
        <w:rPr>
          <w:sz w:val="28"/>
          <w:szCs w:val="28"/>
        </w:rPr>
        <w:t>абилитации</w:t>
      </w:r>
      <w:proofErr w:type="spellEnd"/>
      <w:r w:rsidRPr="00F851F1">
        <w:rPr>
          <w:sz w:val="28"/>
          <w:szCs w:val="28"/>
        </w:rPr>
        <w:t xml:space="preserve"> инвалидов, в том числе детей-инвалидов, соответствующую типовой программе субъекта Российской Федерации, в общем количестве субъектов Российской Федерации (до 100 процента к 2024 году);</w:t>
      </w:r>
    </w:p>
    <w:p w:rsidR="00F75109" w:rsidRPr="00F851F1" w:rsidRDefault="00F75109" w:rsidP="00F75109">
      <w:pPr>
        <w:rPr>
          <w:sz w:val="28"/>
          <w:szCs w:val="28"/>
        </w:rPr>
      </w:pPr>
      <w:r w:rsidRPr="00F851F1">
        <w:rPr>
          <w:sz w:val="28"/>
          <w:szCs w:val="28"/>
        </w:rPr>
        <w:t>3) увеличение доли занятых инвалидов трудоспособного возраста в общей численности инвалидов трудоспособного возраста в Российской Федерации (до 51,7 процентов к 2025 году);</w:t>
      </w:r>
    </w:p>
    <w:p w:rsidR="00F75109" w:rsidRPr="00F851F1" w:rsidRDefault="00F75109" w:rsidP="00F75109">
      <w:pPr>
        <w:rPr>
          <w:sz w:val="28"/>
          <w:szCs w:val="28"/>
        </w:rPr>
      </w:pPr>
      <w:r w:rsidRPr="00F851F1">
        <w:rPr>
          <w:sz w:val="28"/>
          <w:szCs w:val="28"/>
        </w:rPr>
        <w:t xml:space="preserve">4) увеличение доли инвалидов, в отношении которых осуществлялись мероприятия по реабилитации и (или) </w:t>
      </w:r>
      <w:proofErr w:type="spellStart"/>
      <w:r w:rsidRPr="00F851F1">
        <w:rPr>
          <w:sz w:val="28"/>
          <w:szCs w:val="28"/>
        </w:rPr>
        <w:t>абилитации</w:t>
      </w:r>
      <w:proofErr w:type="spellEnd"/>
      <w:r w:rsidRPr="00F851F1">
        <w:rPr>
          <w:sz w:val="28"/>
          <w:szCs w:val="28"/>
        </w:rPr>
        <w:t xml:space="preserve">, в общей численности </w:t>
      </w:r>
      <w:r w:rsidRPr="00F851F1">
        <w:rPr>
          <w:sz w:val="28"/>
          <w:szCs w:val="28"/>
        </w:rPr>
        <w:lastRenderedPageBreak/>
        <w:t xml:space="preserve">инвалидов, имеющих такие рекомендации в индивидуальной программе реабилитации или </w:t>
      </w:r>
      <w:proofErr w:type="spellStart"/>
      <w:r w:rsidRPr="00F851F1">
        <w:rPr>
          <w:sz w:val="28"/>
          <w:szCs w:val="28"/>
        </w:rPr>
        <w:t>абилитации</w:t>
      </w:r>
      <w:proofErr w:type="spellEnd"/>
      <w:r w:rsidRPr="00F851F1">
        <w:rPr>
          <w:sz w:val="28"/>
          <w:szCs w:val="28"/>
        </w:rPr>
        <w:t xml:space="preserve"> (взрослые) (до 76,9 процента к 2025 году);</w:t>
      </w:r>
    </w:p>
    <w:p w:rsidR="00F75109" w:rsidRDefault="00F75109" w:rsidP="00F75109">
      <w:pPr>
        <w:rPr>
          <w:sz w:val="28"/>
          <w:szCs w:val="28"/>
        </w:rPr>
      </w:pPr>
      <w:r w:rsidRPr="00F851F1">
        <w:rPr>
          <w:sz w:val="28"/>
          <w:szCs w:val="28"/>
        </w:rPr>
        <w:t xml:space="preserve">5) увеличение доли инвалидов, в отношении которых осуществлялись мероприятия по реабилитации и (или) </w:t>
      </w:r>
      <w:proofErr w:type="spellStart"/>
      <w:r w:rsidRPr="00F851F1">
        <w:rPr>
          <w:sz w:val="28"/>
          <w:szCs w:val="28"/>
        </w:rPr>
        <w:t>абилитации</w:t>
      </w:r>
      <w:proofErr w:type="spellEnd"/>
      <w:r w:rsidRPr="00F851F1">
        <w:rPr>
          <w:sz w:val="28"/>
          <w:szCs w:val="28"/>
        </w:rPr>
        <w:t xml:space="preserve">, в общей численности инвалидов, имеющих такие рекомендации в индивидуальной программе реабилитации или </w:t>
      </w:r>
      <w:proofErr w:type="spellStart"/>
      <w:r w:rsidRPr="00F851F1">
        <w:rPr>
          <w:sz w:val="28"/>
          <w:szCs w:val="28"/>
        </w:rPr>
        <w:t>абилитации</w:t>
      </w:r>
      <w:proofErr w:type="spellEnd"/>
      <w:r w:rsidRPr="00F851F1">
        <w:rPr>
          <w:sz w:val="28"/>
          <w:szCs w:val="28"/>
        </w:rPr>
        <w:t xml:space="preserve"> (дети) (до 78,8 процента к 2025 году).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>Таким образом, анализ деятельности ГБУ Брянской области «КЦСОН г. Брянска» показал, что в данном учреждении выполняют возложенные на него функции, удовлетворяют практически все вопросы семей, воспитывающих ребёнка с ограниченными возможностями здоровья.</w:t>
      </w:r>
    </w:p>
    <w:p w:rsidR="00FD4CCC" w:rsidRDefault="00FD4CCC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5109" w:rsidRDefault="00F75109" w:rsidP="00F75109">
      <w:pPr>
        <w:ind w:firstLine="0"/>
        <w:jc w:val="center"/>
        <w:rPr>
          <w:b/>
          <w:sz w:val="28"/>
          <w:szCs w:val="28"/>
        </w:rPr>
      </w:pPr>
      <w:r w:rsidRPr="00811B42">
        <w:rPr>
          <w:b/>
          <w:sz w:val="28"/>
          <w:szCs w:val="28"/>
        </w:rPr>
        <w:lastRenderedPageBreak/>
        <w:t>Заключение</w:t>
      </w:r>
    </w:p>
    <w:p w:rsidR="00F75109" w:rsidRPr="002A2711" w:rsidRDefault="00F75109" w:rsidP="00F75109">
      <w:pPr>
        <w:rPr>
          <w:sz w:val="28"/>
          <w:szCs w:val="28"/>
        </w:rPr>
      </w:pPr>
      <w:r w:rsidRPr="002A2711">
        <w:rPr>
          <w:sz w:val="28"/>
          <w:szCs w:val="28"/>
        </w:rPr>
        <w:t>Дети с ограниченными возможностями здоровья являются особой социально незащищенной группой населения. Особенности детского здоровья и развития оказываю существенное влияние на формирование детской - инвалидности.</w:t>
      </w:r>
    </w:p>
    <w:p w:rsidR="00F75109" w:rsidRDefault="00F75109" w:rsidP="00F75109">
      <w:pPr>
        <w:rPr>
          <w:sz w:val="28"/>
          <w:szCs w:val="28"/>
        </w:rPr>
      </w:pPr>
      <w:r w:rsidRPr="002A2711">
        <w:rPr>
          <w:sz w:val="28"/>
          <w:szCs w:val="28"/>
        </w:rPr>
        <w:t>Ограничение возможности значительно дестабилизирует жизнедеятельность человека, что проявляется в особенностях формирования его личности и функционирования в обществе, характере взаимодействия с другим</w:t>
      </w:r>
      <w:r>
        <w:rPr>
          <w:sz w:val="28"/>
          <w:szCs w:val="28"/>
        </w:rPr>
        <w:t xml:space="preserve">и людьми,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</w:t>
      </w:r>
      <w:r w:rsidRPr="002A2711">
        <w:rPr>
          <w:sz w:val="28"/>
          <w:szCs w:val="28"/>
        </w:rPr>
        <w:t xml:space="preserve"> инвалиды являются важным объектом социальной работы.</w:t>
      </w:r>
      <w:r>
        <w:rPr>
          <w:sz w:val="28"/>
          <w:szCs w:val="28"/>
        </w:rPr>
        <w:t xml:space="preserve"> </w:t>
      </w:r>
      <w:r w:rsidRPr="00056ED4">
        <w:rPr>
          <w:sz w:val="28"/>
          <w:szCs w:val="28"/>
        </w:rPr>
        <w:t>Особенностью детей с ограниченными возможностями является неспособность самостоятельно реализовать свои конституционные права на охрану здоровья, реабилитацию, труд и независимую жизнь. Дети-инвалиды практически не имеют возможности полноценных социальных контактов, достаточного круга общения, особенно со здоровыми сверстниками.</w:t>
      </w:r>
    </w:p>
    <w:p w:rsidR="00F75109" w:rsidRDefault="00F75109" w:rsidP="00F75109">
      <w:pPr>
        <w:shd w:val="clear" w:color="auto" w:fill="FFFFFF"/>
        <w:spacing w:after="285"/>
        <w:rPr>
          <w:color w:val="000000"/>
          <w:sz w:val="28"/>
          <w:szCs w:val="28"/>
        </w:rPr>
      </w:pPr>
      <w:r w:rsidRPr="00F42F08">
        <w:rPr>
          <w:color w:val="000000"/>
          <w:sz w:val="28"/>
          <w:szCs w:val="28"/>
        </w:rPr>
        <w:t>Таким образом, детская инвалидность представляет собой социальный феномен, избежать которого не может ни одно социальное общество, и каждое государство в зависимости от своих социально-экономических приоритетов формирует социальную и экономическую политику в отношении детей-инвалидов. Однако возможности общества в борьбе с детской инвалидностью определяются не только степенью понимания самой проблемы, но и существующими экономическими ресурсами. Масштаб такой инвалидности зависит от множества факторов: состояния здоровья нации, развития системы здравоохранения, социально-экономического развития и объемов финансовых ресурсов, состояния экологической среды, исторических и политических причины, в частности, участия в войнах и военных конфликтах, родственные связи и пр.</w:t>
      </w:r>
    </w:p>
    <w:p w:rsidR="00F75109" w:rsidRPr="00F42F08" w:rsidRDefault="00F75109" w:rsidP="00F75109">
      <w:pPr>
        <w:shd w:val="clear" w:color="auto" w:fill="FFFFFF"/>
        <w:spacing w:after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42F08">
        <w:rPr>
          <w:color w:val="000000"/>
          <w:sz w:val="28"/>
          <w:szCs w:val="28"/>
        </w:rPr>
        <w:t>ожно сделать следующий вывод: социальный статус детей - инвалидов в РФ остается достаточно низким. Действительно</w:t>
      </w:r>
      <w:r>
        <w:rPr>
          <w:color w:val="000000"/>
          <w:sz w:val="28"/>
          <w:szCs w:val="28"/>
        </w:rPr>
        <w:t>,</w:t>
      </w:r>
      <w:r w:rsidRPr="00F42F08">
        <w:rPr>
          <w:color w:val="000000"/>
          <w:sz w:val="28"/>
          <w:szCs w:val="28"/>
        </w:rPr>
        <w:t xml:space="preserve"> раннее </w:t>
      </w:r>
      <w:r w:rsidRPr="00F42F08">
        <w:rPr>
          <w:color w:val="000000"/>
          <w:sz w:val="28"/>
          <w:szCs w:val="28"/>
        </w:rPr>
        <w:lastRenderedPageBreak/>
        <w:t>включение таких детей в</w:t>
      </w:r>
      <w:r w:rsidRPr="00F42F08">
        <w:rPr>
          <w:i/>
          <w:iCs/>
          <w:color w:val="000000"/>
          <w:sz w:val="28"/>
          <w:szCs w:val="28"/>
        </w:rPr>
        <w:t> </w:t>
      </w:r>
      <w:r w:rsidRPr="00F42F08">
        <w:rPr>
          <w:color w:val="000000"/>
          <w:sz w:val="28"/>
          <w:szCs w:val="28"/>
        </w:rPr>
        <w:t>социальную жизнь потребует еще немало времени, финансовых ресурсов, изменений законодательства, дополнительных усилий. Не менее важной является проблема, связанная с изменением общественного мнения по отношению к лицам, имеющим инвалидность. Печать, радио, телевидение, прочие средства массовой информации должны объединить свои усилия для воспитания у населения уважительного отношения ко всем людям, которые оказались из-за физического или психического дефекта в затруднительном положении. Чувство неполноценности, которое возникает у них в связи с непониманием их проблем, мешает им жить, пользоваться возможностями человеческой жизни, а у детей формируются качества, которые не позволяют им эффективно взаимодействовать с социальной средой ранняя социальная адаптация, как процесс возвращения и приобщения детей к социальной жизни. Одно из таких усилий, частично решающее эту проблему</w:t>
      </w:r>
      <w:r>
        <w:rPr>
          <w:color w:val="000000"/>
          <w:sz w:val="28"/>
          <w:szCs w:val="28"/>
        </w:rPr>
        <w:t>, -</w:t>
      </w:r>
      <w:r w:rsidRPr="00F42F08">
        <w:rPr>
          <w:color w:val="000000"/>
          <w:sz w:val="28"/>
          <w:szCs w:val="28"/>
        </w:rPr>
        <w:t xml:space="preserve"> это профессиональная помощь специалиста. Эта помощь должна носить не только медицинский характер, она должна быть комплексной, затрагивать все стороны жизни такого ребенка.</w:t>
      </w: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jc w:val="center"/>
        <w:rPr>
          <w:b/>
          <w:sz w:val="28"/>
          <w:szCs w:val="28"/>
        </w:rPr>
      </w:pPr>
    </w:p>
    <w:p w:rsidR="00F75109" w:rsidRDefault="00F75109" w:rsidP="00F75109">
      <w:pPr>
        <w:jc w:val="center"/>
        <w:rPr>
          <w:b/>
          <w:sz w:val="28"/>
          <w:szCs w:val="28"/>
        </w:rPr>
      </w:pPr>
    </w:p>
    <w:p w:rsidR="00F75109" w:rsidRPr="007D54DB" w:rsidRDefault="00F75109" w:rsidP="00F75109">
      <w:pPr>
        <w:jc w:val="center"/>
        <w:rPr>
          <w:b/>
          <w:sz w:val="28"/>
          <w:szCs w:val="28"/>
        </w:rPr>
      </w:pPr>
      <w:r w:rsidRPr="00056ED4">
        <w:rPr>
          <w:b/>
          <w:sz w:val="28"/>
          <w:szCs w:val="28"/>
        </w:rPr>
        <w:lastRenderedPageBreak/>
        <w:t>Список использованн</w:t>
      </w:r>
      <w:r>
        <w:rPr>
          <w:b/>
          <w:sz w:val="28"/>
          <w:szCs w:val="28"/>
        </w:rPr>
        <w:t>ой литературы и источников:</w:t>
      </w:r>
    </w:p>
    <w:p w:rsidR="00F75109" w:rsidRDefault="00F75109" w:rsidP="00F75109">
      <w:pPr>
        <w:rPr>
          <w:b/>
          <w:sz w:val="28"/>
          <w:szCs w:val="28"/>
        </w:rPr>
      </w:pPr>
    </w:p>
    <w:p w:rsidR="00F75109" w:rsidRPr="005C6BCA" w:rsidRDefault="00F75109" w:rsidP="00F75109">
      <w:pPr>
        <w:rPr>
          <w:i/>
          <w:sz w:val="28"/>
          <w:szCs w:val="28"/>
        </w:rPr>
      </w:pPr>
      <w:r w:rsidRPr="005C6BCA">
        <w:rPr>
          <w:i/>
          <w:sz w:val="28"/>
          <w:szCs w:val="28"/>
        </w:rPr>
        <w:t>Нормативн</w:t>
      </w:r>
      <w:proofErr w:type="gramStart"/>
      <w:r w:rsidRPr="005C6BCA">
        <w:rPr>
          <w:i/>
          <w:sz w:val="28"/>
          <w:szCs w:val="28"/>
        </w:rPr>
        <w:t>о-</w:t>
      </w:r>
      <w:proofErr w:type="gramEnd"/>
      <w:r w:rsidRPr="005C6BCA">
        <w:rPr>
          <w:i/>
          <w:sz w:val="28"/>
          <w:szCs w:val="28"/>
        </w:rPr>
        <w:t xml:space="preserve"> правовые акты</w:t>
      </w:r>
    </w:p>
    <w:p w:rsidR="00F75109" w:rsidRPr="00AB2D73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5509">
        <w:rPr>
          <w:sz w:val="28"/>
          <w:szCs w:val="28"/>
        </w:rPr>
        <w:t>Всеобщая декларация прав человека (принята на третьей сессии Генеральной Ассамблеи ООН резолюцией 217</w:t>
      </w:r>
      <w:proofErr w:type="gramStart"/>
      <w:r w:rsidRPr="00E95509">
        <w:rPr>
          <w:sz w:val="28"/>
          <w:szCs w:val="28"/>
        </w:rPr>
        <w:t xml:space="preserve"> А</w:t>
      </w:r>
      <w:proofErr w:type="gramEnd"/>
      <w:r w:rsidRPr="00E95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(III) от 10 декабря 1948 г.) //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2" w:history="1">
        <w:r w:rsidRPr="00782444">
          <w:rPr>
            <w:rStyle w:val="a4"/>
            <w:sz w:val="28"/>
            <w:szCs w:val="28"/>
          </w:rPr>
          <w:t>http://www.consultant.ru/document/cons_doc_LAW_120805/</w:t>
        </w:r>
      </w:hyperlink>
      <w:r>
        <w:rPr>
          <w:sz w:val="28"/>
          <w:szCs w:val="28"/>
        </w:rPr>
        <w:t xml:space="preserve"> </w:t>
      </w:r>
    </w:p>
    <w:p w:rsidR="00F75109" w:rsidRPr="00AB2D73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1876">
        <w:rPr>
          <w:sz w:val="28"/>
          <w:szCs w:val="28"/>
        </w:rPr>
        <w:t xml:space="preserve">Государственный доклад "О положении инвалидов в Российской </w:t>
      </w:r>
      <w:r w:rsidRPr="00AB2D73">
        <w:rPr>
          <w:sz w:val="28"/>
          <w:szCs w:val="28"/>
        </w:rPr>
        <w:t>Федерации". - М., 2007. - 235 с.</w:t>
      </w:r>
    </w:p>
    <w:p w:rsidR="00F75109" w:rsidRPr="00AB2D73" w:rsidRDefault="00F75109" w:rsidP="00F75109">
      <w:pPr>
        <w:rPr>
          <w:sz w:val="28"/>
          <w:szCs w:val="28"/>
        </w:rPr>
      </w:pPr>
      <w:r w:rsidRPr="00AB2D73">
        <w:rPr>
          <w:sz w:val="28"/>
          <w:szCs w:val="28"/>
        </w:rPr>
        <w:t xml:space="preserve">3. Градостроительный Кодекс Российской Федерации от 29.12.2004 № 190-ФЗ. (ред. от 19.07.2011) (с изм. и доп., </w:t>
      </w:r>
      <w:proofErr w:type="gramStart"/>
      <w:r w:rsidRPr="00AB2D73">
        <w:rPr>
          <w:sz w:val="28"/>
          <w:szCs w:val="28"/>
        </w:rPr>
        <w:t>вступающими</w:t>
      </w:r>
      <w:proofErr w:type="gramEnd"/>
      <w:r w:rsidRPr="00AB2D73">
        <w:rPr>
          <w:sz w:val="28"/>
          <w:szCs w:val="28"/>
        </w:rPr>
        <w:t xml:space="preserve"> в силу с 01.09.2011). // </w:t>
      </w:r>
      <w:r w:rsidRPr="00AB2D73">
        <w:rPr>
          <w:sz w:val="28"/>
          <w:szCs w:val="28"/>
          <w:lang w:val="en-US"/>
        </w:rPr>
        <w:t>URL</w:t>
      </w:r>
      <w:r w:rsidRPr="00AB2D73">
        <w:rPr>
          <w:sz w:val="28"/>
          <w:szCs w:val="28"/>
        </w:rPr>
        <w:t xml:space="preserve">: </w:t>
      </w:r>
      <w:hyperlink r:id="rId13" w:history="1">
        <w:r w:rsidRPr="00AB2D73">
          <w:rPr>
            <w:rStyle w:val="a4"/>
            <w:sz w:val="28"/>
            <w:szCs w:val="28"/>
          </w:rPr>
          <w:t>https://base.garant.ru/12138258/</w:t>
        </w:r>
      </w:hyperlink>
      <w:r>
        <w:rPr>
          <w:sz w:val="28"/>
          <w:szCs w:val="28"/>
        </w:rPr>
        <w:t xml:space="preserve"> 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1876">
        <w:rPr>
          <w:sz w:val="28"/>
          <w:szCs w:val="28"/>
        </w:rPr>
        <w:t>Декларация о правах инвалидов (утв. Резолюцией тринадцатой сессии Генеральной Ассамбл</w:t>
      </w:r>
      <w:proofErr w:type="gramStart"/>
      <w:r w:rsidRPr="00EE1876">
        <w:rPr>
          <w:sz w:val="28"/>
          <w:szCs w:val="28"/>
        </w:rPr>
        <w:t>еи ОО</w:t>
      </w:r>
      <w:proofErr w:type="gramEnd"/>
      <w:r w:rsidRPr="00EE1876">
        <w:rPr>
          <w:sz w:val="28"/>
          <w:szCs w:val="28"/>
        </w:rPr>
        <w:t xml:space="preserve">Н 3447 (XXX) от 9 декабря 1975 г.) // </w:t>
      </w:r>
      <w:r>
        <w:rPr>
          <w:sz w:val="28"/>
          <w:szCs w:val="28"/>
          <w:lang w:val="en-US"/>
        </w:rPr>
        <w:t>URL</w:t>
      </w:r>
      <w:r w:rsidRPr="005043C0">
        <w:rPr>
          <w:sz w:val="28"/>
          <w:szCs w:val="28"/>
        </w:rPr>
        <w:t>:</w:t>
      </w:r>
      <w:r w:rsidRPr="00EE1876">
        <w:rPr>
          <w:sz w:val="28"/>
          <w:szCs w:val="28"/>
        </w:rPr>
        <w:t xml:space="preserve"> </w:t>
      </w:r>
      <w:hyperlink r:id="rId14" w:history="1">
        <w:r w:rsidRPr="00163114">
          <w:rPr>
            <w:rStyle w:val="a4"/>
            <w:sz w:val="28"/>
            <w:szCs w:val="28"/>
          </w:rPr>
          <w:t>http://www.un.org</w:t>
        </w:r>
      </w:hyperlink>
    </w:p>
    <w:p w:rsidR="00F75109" w:rsidRPr="007D54DB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>5. Закон РФ «</w:t>
      </w:r>
      <w:r w:rsidRPr="007D54DB">
        <w:rPr>
          <w:sz w:val="28"/>
          <w:szCs w:val="28"/>
        </w:rPr>
        <w:t xml:space="preserve">Об образовании в Российской Федерации" от 29.12.2012 N 273-ФЗ </w:t>
      </w:r>
      <w:r w:rsidRPr="00EE1876">
        <w:rPr>
          <w:sz w:val="28"/>
          <w:szCs w:val="28"/>
        </w:rPr>
        <w:t xml:space="preserve"> (</w:t>
      </w:r>
      <w:r>
        <w:rPr>
          <w:sz w:val="28"/>
          <w:szCs w:val="28"/>
        </w:rPr>
        <w:t>последняя редакция</w:t>
      </w:r>
      <w:r w:rsidRPr="00EE1876">
        <w:rPr>
          <w:sz w:val="28"/>
          <w:szCs w:val="28"/>
        </w:rPr>
        <w:t xml:space="preserve">) //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5" w:history="1">
        <w:r w:rsidRPr="00782444">
          <w:rPr>
            <w:rStyle w:val="a4"/>
            <w:sz w:val="28"/>
            <w:szCs w:val="28"/>
          </w:rPr>
          <w:t>http://www.consultant.ru/</w:t>
        </w:r>
      </w:hyperlink>
      <w:r>
        <w:rPr>
          <w:sz w:val="28"/>
          <w:szCs w:val="28"/>
        </w:rPr>
        <w:t xml:space="preserve"> </w:t>
      </w:r>
    </w:p>
    <w:p w:rsidR="00F75109" w:rsidRPr="007D54DB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535810">
        <w:rPr>
          <w:sz w:val="28"/>
          <w:szCs w:val="28"/>
        </w:rPr>
        <w:t>Конвенция о правах инвалидов (Принята в г. Нью-Йорке 13.12.2006 Резолюцией 61/106 на 76-ом пленарном заседании 61-ой сессии Генеральной Ассамблеи ООН.</w:t>
      </w:r>
      <w:proofErr w:type="gramEnd"/>
      <w:r w:rsidRPr="00535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6" w:history="1">
        <w:r w:rsidRPr="00782444">
          <w:rPr>
            <w:rStyle w:val="a4"/>
            <w:sz w:val="28"/>
            <w:szCs w:val="28"/>
          </w:rPr>
          <w:t>https://www.un.org/ru/</w:t>
        </w:r>
      </w:hyperlink>
      <w:r>
        <w:rPr>
          <w:sz w:val="28"/>
          <w:szCs w:val="28"/>
        </w:rPr>
        <w:t xml:space="preserve"> </w:t>
      </w:r>
    </w:p>
    <w:p w:rsidR="00F75109" w:rsidRPr="007D54DB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7. Конституция Российской Федерации (принята всенародным голосованием 12.12.1993) (с учётом поправок, внесённых Законами РФ о поправках к Конституции РФ от 30.12.2006 №-6ФКЗ, от 30.12.2007 №-7ФКЗ, от 05.02.2014 №-2ФКЗ, от 21.07.2014 №-11ФКЗ, от </w:t>
      </w:r>
      <w:r w:rsidRPr="007D54DB">
        <w:rPr>
          <w:sz w:val="28"/>
          <w:szCs w:val="28"/>
        </w:rPr>
        <w:t>01.07.2020 N 11-ФКЗ</w:t>
      </w:r>
      <w:r>
        <w:rPr>
          <w:sz w:val="28"/>
          <w:szCs w:val="28"/>
        </w:rPr>
        <w:t xml:space="preserve">) //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7" w:history="1">
        <w:r w:rsidRPr="00782444">
          <w:rPr>
            <w:rStyle w:val="a4"/>
            <w:sz w:val="28"/>
            <w:szCs w:val="28"/>
          </w:rPr>
          <w:t>http://www.consultant.ru/</w:t>
        </w:r>
      </w:hyperlink>
      <w:r>
        <w:rPr>
          <w:sz w:val="28"/>
          <w:szCs w:val="28"/>
        </w:rPr>
        <w:t xml:space="preserve"> </w:t>
      </w:r>
    </w:p>
    <w:p w:rsidR="00F75109" w:rsidRPr="007D54DB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35810">
        <w:rPr>
          <w:sz w:val="28"/>
          <w:szCs w:val="28"/>
        </w:rPr>
        <w:t>Международная классификация дефектов, инвалидности и нетрудоспособности (МСДИН), Всемирная организация здравоохранения, Женева, 1980 год.</w:t>
      </w:r>
      <w:r>
        <w:rPr>
          <w:sz w:val="28"/>
          <w:szCs w:val="28"/>
        </w:rPr>
        <w:t xml:space="preserve"> //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18" w:history="1">
        <w:r w:rsidRPr="00782444">
          <w:rPr>
            <w:rStyle w:val="a4"/>
            <w:sz w:val="28"/>
            <w:szCs w:val="28"/>
          </w:rPr>
          <w:t>https://www.un.org/ru/</w:t>
        </w:r>
      </w:hyperlink>
      <w:r>
        <w:rPr>
          <w:sz w:val="28"/>
          <w:szCs w:val="28"/>
        </w:rPr>
        <w:t xml:space="preserve"> </w:t>
      </w:r>
    </w:p>
    <w:p w:rsidR="00F75109" w:rsidRPr="001A7E91" w:rsidRDefault="00F75109" w:rsidP="00F75109">
      <w:pPr>
        <w:rPr>
          <w:sz w:val="28"/>
          <w:szCs w:val="28"/>
        </w:rPr>
      </w:pPr>
      <w:r w:rsidRPr="001A7E91">
        <w:rPr>
          <w:sz w:val="28"/>
          <w:szCs w:val="28"/>
        </w:rPr>
        <w:t>9. Налоговый кодекс Российской Федерации. Часть вторая</w:t>
      </w:r>
      <w:proofErr w:type="gramStart"/>
      <w:r w:rsidRPr="001A7E91">
        <w:rPr>
          <w:sz w:val="28"/>
          <w:szCs w:val="28"/>
        </w:rPr>
        <w:t>.</w:t>
      </w:r>
      <w:proofErr w:type="gramEnd"/>
      <w:r w:rsidRPr="001A7E91">
        <w:rPr>
          <w:sz w:val="28"/>
          <w:szCs w:val="28"/>
        </w:rPr>
        <w:t xml:space="preserve"> (</w:t>
      </w:r>
      <w:proofErr w:type="gramStart"/>
      <w:r w:rsidRPr="001A7E91">
        <w:rPr>
          <w:sz w:val="28"/>
          <w:szCs w:val="28"/>
        </w:rPr>
        <w:t>п</w:t>
      </w:r>
      <w:proofErr w:type="gramEnd"/>
      <w:r w:rsidRPr="001A7E91">
        <w:rPr>
          <w:sz w:val="28"/>
          <w:szCs w:val="28"/>
        </w:rPr>
        <w:t>о состоянию на июль 2011 г. в ред. Федеральных законов от 05.08.2000 № 118-</w:t>
      </w:r>
      <w:r w:rsidRPr="001A7E91">
        <w:rPr>
          <w:sz w:val="28"/>
          <w:szCs w:val="28"/>
        </w:rPr>
        <w:lastRenderedPageBreak/>
        <w:t xml:space="preserve">ФЗ, от 29.12.2000 № 166-ФЗ, от 30.05.2001 № 71-ФЗ, от 06.08.2001.) // </w:t>
      </w:r>
      <w:r w:rsidRPr="001A7E91">
        <w:rPr>
          <w:sz w:val="28"/>
          <w:szCs w:val="28"/>
          <w:lang w:val="en-US"/>
        </w:rPr>
        <w:t>URL</w:t>
      </w:r>
      <w:r w:rsidRPr="001A7E91">
        <w:rPr>
          <w:sz w:val="28"/>
          <w:szCs w:val="28"/>
        </w:rPr>
        <w:t xml:space="preserve">: </w:t>
      </w:r>
      <w:hyperlink r:id="rId19" w:history="1">
        <w:r w:rsidRPr="001A7E91">
          <w:rPr>
            <w:rStyle w:val="a4"/>
            <w:sz w:val="28"/>
            <w:szCs w:val="28"/>
          </w:rPr>
          <w:t>https://base.garant.ru/10900200/</w:t>
        </w:r>
      </w:hyperlink>
      <w:r w:rsidRPr="001A7E91">
        <w:rPr>
          <w:sz w:val="28"/>
          <w:szCs w:val="28"/>
        </w:rPr>
        <w:t xml:space="preserve"> </w:t>
      </w:r>
    </w:p>
    <w:p w:rsidR="00F75109" w:rsidRPr="001A7E91" w:rsidRDefault="00F75109" w:rsidP="00F75109">
      <w:pPr>
        <w:rPr>
          <w:sz w:val="28"/>
          <w:szCs w:val="28"/>
        </w:rPr>
      </w:pPr>
      <w:r w:rsidRPr="001A7E91">
        <w:rPr>
          <w:sz w:val="28"/>
          <w:szCs w:val="28"/>
        </w:rPr>
        <w:t xml:space="preserve">10. «Основы законодательства Российской Федерации об охране здоровья граждан» (утв. ВС РФ 22.07.1993 N 5487-1) (ред. От 27.12.2009) // Ведомости СНД и ВС РФ", 19.08.1993, N 33, ст. 1318. // </w:t>
      </w:r>
      <w:r w:rsidRPr="001A7E91">
        <w:rPr>
          <w:sz w:val="28"/>
          <w:szCs w:val="28"/>
          <w:lang w:val="en-US"/>
        </w:rPr>
        <w:t>URL</w:t>
      </w:r>
      <w:r w:rsidRPr="001A7E91">
        <w:rPr>
          <w:sz w:val="28"/>
          <w:szCs w:val="28"/>
        </w:rPr>
        <w:t xml:space="preserve">: </w:t>
      </w:r>
      <w:hyperlink r:id="rId20" w:history="1">
        <w:r w:rsidRPr="001A7E91">
          <w:rPr>
            <w:rStyle w:val="a4"/>
            <w:sz w:val="28"/>
            <w:szCs w:val="28"/>
          </w:rPr>
          <w:t>http://www.consultant.ru/</w:t>
        </w:r>
      </w:hyperlink>
      <w:r w:rsidRPr="001A7E91">
        <w:rPr>
          <w:sz w:val="28"/>
          <w:szCs w:val="28"/>
        </w:rPr>
        <w:t xml:space="preserve"> </w:t>
      </w:r>
    </w:p>
    <w:p w:rsidR="00F75109" w:rsidRPr="001A7E91" w:rsidRDefault="00F75109" w:rsidP="00F75109">
      <w:pPr>
        <w:rPr>
          <w:sz w:val="28"/>
          <w:szCs w:val="28"/>
        </w:rPr>
      </w:pPr>
      <w:r w:rsidRPr="001A7E91">
        <w:rPr>
          <w:sz w:val="28"/>
          <w:szCs w:val="28"/>
        </w:rPr>
        <w:t xml:space="preserve">11. Постановление Правительства РФ от 13 августа 1996г. № 965 "О порядке признания граждан инвалидами" // СЗ РФ от 19 августа 1996г. № 34, ст.4127. // </w:t>
      </w:r>
      <w:r w:rsidRPr="001A7E91">
        <w:rPr>
          <w:sz w:val="28"/>
          <w:szCs w:val="28"/>
          <w:lang w:val="en-US"/>
        </w:rPr>
        <w:t>URL</w:t>
      </w:r>
      <w:r w:rsidRPr="001A7E91">
        <w:rPr>
          <w:sz w:val="28"/>
          <w:szCs w:val="28"/>
        </w:rPr>
        <w:t xml:space="preserve">: </w:t>
      </w:r>
      <w:hyperlink r:id="rId21" w:history="1">
        <w:r w:rsidRPr="001A7E91">
          <w:rPr>
            <w:rStyle w:val="a4"/>
            <w:sz w:val="28"/>
            <w:szCs w:val="28"/>
          </w:rPr>
          <w:t>https://base.garant.ru/10135788/</w:t>
        </w:r>
      </w:hyperlink>
      <w:r w:rsidRPr="001A7E91">
        <w:rPr>
          <w:sz w:val="28"/>
          <w:szCs w:val="28"/>
        </w:rPr>
        <w:t xml:space="preserve"> </w:t>
      </w:r>
    </w:p>
    <w:p w:rsidR="00F75109" w:rsidRPr="001A7E91" w:rsidRDefault="00F75109" w:rsidP="00F75109">
      <w:pPr>
        <w:rPr>
          <w:sz w:val="28"/>
          <w:szCs w:val="28"/>
        </w:rPr>
      </w:pPr>
      <w:r w:rsidRPr="001A7E91">
        <w:rPr>
          <w:sz w:val="28"/>
          <w:szCs w:val="28"/>
        </w:rPr>
        <w:t xml:space="preserve">12. Распоряжение Президента РФ от 05.08.2008 N 450-рп «О подписании Конвенции о правах инвалидов» // </w:t>
      </w:r>
      <w:r w:rsidRPr="001A7E91">
        <w:rPr>
          <w:sz w:val="28"/>
          <w:szCs w:val="28"/>
          <w:lang w:val="en-US"/>
        </w:rPr>
        <w:t>URL</w:t>
      </w:r>
      <w:r w:rsidRPr="001A7E91">
        <w:rPr>
          <w:sz w:val="28"/>
          <w:szCs w:val="28"/>
        </w:rPr>
        <w:t xml:space="preserve">: </w:t>
      </w:r>
      <w:hyperlink r:id="rId22" w:history="1">
        <w:r w:rsidRPr="00782444">
          <w:rPr>
            <w:rStyle w:val="a4"/>
            <w:sz w:val="28"/>
            <w:szCs w:val="28"/>
          </w:rPr>
          <w:t>https://rulaws.ru/</w:t>
        </w:r>
      </w:hyperlink>
      <w:r>
        <w:rPr>
          <w:sz w:val="28"/>
          <w:szCs w:val="28"/>
        </w:rPr>
        <w:t xml:space="preserve"> </w:t>
      </w:r>
    </w:p>
    <w:p w:rsidR="00F75109" w:rsidRPr="00917CA5" w:rsidRDefault="00F75109" w:rsidP="00F75109">
      <w:pPr>
        <w:rPr>
          <w:sz w:val="28"/>
          <w:szCs w:val="28"/>
        </w:rPr>
      </w:pPr>
      <w:r w:rsidRPr="00917CA5">
        <w:rPr>
          <w:sz w:val="28"/>
          <w:szCs w:val="28"/>
        </w:rPr>
        <w:t xml:space="preserve">13. Распоряжение Правительства РФ от 30.12.2005 N 2347-р «О федеральном перечне реабилитационных мероприятий, технических средств реабилитации и услуг, предоставляемых инвалиду» // </w:t>
      </w:r>
      <w:r w:rsidRPr="00917CA5">
        <w:rPr>
          <w:sz w:val="28"/>
          <w:szCs w:val="28"/>
          <w:lang w:val="en-US"/>
        </w:rPr>
        <w:t>URL</w:t>
      </w:r>
      <w:r w:rsidRPr="00917CA5">
        <w:rPr>
          <w:sz w:val="28"/>
          <w:szCs w:val="28"/>
        </w:rPr>
        <w:t xml:space="preserve">: </w:t>
      </w:r>
      <w:hyperlink r:id="rId23" w:history="1">
        <w:r w:rsidRPr="00917CA5">
          <w:rPr>
            <w:rStyle w:val="a4"/>
            <w:sz w:val="28"/>
            <w:szCs w:val="28"/>
          </w:rPr>
          <w:t>https://base.garant.ru/12144151/</w:t>
        </w:r>
      </w:hyperlink>
      <w:r w:rsidRPr="00917CA5">
        <w:rPr>
          <w:sz w:val="28"/>
          <w:szCs w:val="28"/>
        </w:rPr>
        <w:t xml:space="preserve"> </w:t>
      </w:r>
    </w:p>
    <w:p w:rsidR="00F75109" w:rsidRPr="00917CA5" w:rsidRDefault="00F75109" w:rsidP="00F75109">
      <w:pPr>
        <w:rPr>
          <w:sz w:val="28"/>
          <w:szCs w:val="28"/>
        </w:rPr>
      </w:pPr>
      <w:r w:rsidRPr="00917CA5">
        <w:rPr>
          <w:sz w:val="28"/>
          <w:szCs w:val="28"/>
        </w:rPr>
        <w:t xml:space="preserve">14. Семейный кодекс Российской Федерации: принят 29 декабря 1995 № 223-ФЗ (ред. от 29 декабря 2017) // </w:t>
      </w:r>
      <w:r w:rsidRPr="00917CA5">
        <w:rPr>
          <w:sz w:val="28"/>
          <w:szCs w:val="28"/>
          <w:lang w:val="en-US"/>
        </w:rPr>
        <w:t>URL</w:t>
      </w:r>
      <w:r w:rsidRPr="00917CA5">
        <w:rPr>
          <w:sz w:val="28"/>
          <w:szCs w:val="28"/>
        </w:rPr>
        <w:t xml:space="preserve">: </w:t>
      </w:r>
      <w:hyperlink r:id="rId24" w:history="1">
        <w:r w:rsidRPr="00917CA5">
          <w:rPr>
            <w:rStyle w:val="a4"/>
            <w:sz w:val="28"/>
            <w:szCs w:val="28"/>
          </w:rPr>
          <w:t>http://www.consultant.ru/</w:t>
        </w:r>
      </w:hyperlink>
      <w:r w:rsidRPr="00917CA5">
        <w:rPr>
          <w:sz w:val="28"/>
          <w:szCs w:val="28"/>
        </w:rPr>
        <w:t xml:space="preserve"> </w:t>
      </w:r>
    </w:p>
    <w:p w:rsidR="00F75109" w:rsidRPr="00917CA5" w:rsidRDefault="00F75109" w:rsidP="00F75109">
      <w:pPr>
        <w:rPr>
          <w:sz w:val="28"/>
          <w:szCs w:val="28"/>
        </w:rPr>
      </w:pPr>
      <w:r w:rsidRPr="00917CA5">
        <w:rPr>
          <w:sz w:val="28"/>
          <w:szCs w:val="28"/>
        </w:rPr>
        <w:t xml:space="preserve">15. Трудовой кодекс Российской Федерации от 30.12.2001 № 197-ФЗ (ред. от 28.12.2013) // </w:t>
      </w:r>
      <w:r w:rsidRPr="00917CA5">
        <w:rPr>
          <w:sz w:val="28"/>
          <w:szCs w:val="28"/>
          <w:lang w:val="en-US"/>
        </w:rPr>
        <w:t>URL</w:t>
      </w:r>
      <w:r w:rsidRPr="00917CA5">
        <w:rPr>
          <w:sz w:val="28"/>
          <w:szCs w:val="28"/>
        </w:rPr>
        <w:t xml:space="preserve">: </w:t>
      </w:r>
      <w:hyperlink r:id="rId25" w:history="1">
        <w:r w:rsidRPr="00917CA5">
          <w:rPr>
            <w:rStyle w:val="a4"/>
            <w:sz w:val="28"/>
            <w:szCs w:val="28"/>
          </w:rPr>
          <w:t>https://base.garant.ru/12125268/</w:t>
        </w:r>
      </w:hyperlink>
      <w:r w:rsidRPr="00917CA5">
        <w:rPr>
          <w:sz w:val="28"/>
          <w:szCs w:val="28"/>
        </w:rPr>
        <w:t xml:space="preserve"> </w:t>
      </w:r>
    </w:p>
    <w:p w:rsidR="00F75109" w:rsidRPr="003821DF" w:rsidRDefault="00F75109" w:rsidP="00F75109">
      <w:pPr>
        <w:rPr>
          <w:sz w:val="28"/>
          <w:szCs w:val="28"/>
        </w:rPr>
      </w:pPr>
      <w:r w:rsidRPr="003821DF">
        <w:rPr>
          <w:sz w:val="28"/>
          <w:szCs w:val="28"/>
        </w:rPr>
        <w:t xml:space="preserve">16. Федеральный закон от 24.07.1998 N 124-ФЗ "Об основных гарантиях прав ребенка в Российской Федерации" (принят ГД ФС РФ 03.07.1998) (ред. От 17.12.2009) // </w:t>
      </w:r>
      <w:r w:rsidRPr="003821DF">
        <w:rPr>
          <w:sz w:val="28"/>
          <w:szCs w:val="28"/>
          <w:lang w:val="en-US"/>
        </w:rPr>
        <w:t>URL</w:t>
      </w:r>
      <w:r w:rsidRPr="003821DF">
        <w:rPr>
          <w:sz w:val="28"/>
          <w:szCs w:val="28"/>
        </w:rPr>
        <w:t xml:space="preserve">: </w:t>
      </w:r>
      <w:hyperlink r:id="rId26" w:history="1">
        <w:r w:rsidRPr="003821DF">
          <w:rPr>
            <w:rStyle w:val="a4"/>
            <w:sz w:val="28"/>
            <w:szCs w:val="28"/>
          </w:rPr>
          <w:t>https://base.garant.ru/179146/</w:t>
        </w:r>
      </w:hyperlink>
      <w:r w:rsidRPr="003821DF">
        <w:rPr>
          <w:sz w:val="28"/>
          <w:szCs w:val="28"/>
        </w:rPr>
        <w:t xml:space="preserve"> </w:t>
      </w:r>
    </w:p>
    <w:p w:rsidR="00F75109" w:rsidRPr="003821DF" w:rsidRDefault="00F75109" w:rsidP="00F75109">
      <w:pPr>
        <w:rPr>
          <w:sz w:val="28"/>
          <w:szCs w:val="28"/>
        </w:rPr>
      </w:pPr>
      <w:r w:rsidRPr="003821DF">
        <w:rPr>
          <w:sz w:val="28"/>
          <w:szCs w:val="28"/>
        </w:rPr>
        <w:t xml:space="preserve">17. Федеральный закон от 10.12.1995 N 195-ФЗ (ред. От 23.07.2008) "Об основах социального обслуживания населения в Российской Федерации" (принят ГД ФС РФ 15.11.1995) // Собрание законодательства РФ", 11.12.1995, N 50, ст. 4872. // </w:t>
      </w:r>
      <w:r w:rsidRPr="003821DF">
        <w:rPr>
          <w:sz w:val="28"/>
          <w:szCs w:val="28"/>
          <w:lang w:val="en-US"/>
        </w:rPr>
        <w:t>URL</w:t>
      </w:r>
      <w:r w:rsidRPr="003821DF">
        <w:rPr>
          <w:sz w:val="28"/>
          <w:szCs w:val="28"/>
        </w:rPr>
        <w:t xml:space="preserve">: </w:t>
      </w:r>
      <w:hyperlink r:id="rId27" w:history="1">
        <w:r w:rsidRPr="003821DF">
          <w:rPr>
            <w:rStyle w:val="a4"/>
            <w:sz w:val="28"/>
            <w:szCs w:val="28"/>
          </w:rPr>
          <w:t>https://base.garant.ru/105642/</w:t>
        </w:r>
      </w:hyperlink>
      <w:r w:rsidRPr="003821DF">
        <w:rPr>
          <w:sz w:val="28"/>
          <w:szCs w:val="28"/>
        </w:rPr>
        <w:t xml:space="preserve"> </w:t>
      </w:r>
    </w:p>
    <w:p w:rsidR="00F75109" w:rsidRPr="003821DF" w:rsidRDefault="00F75109" w:rsidP="00F75109">
      <w:pPr>
        <w:rPr>
          <w:sz w:val="28"/>
          <w:szCs w:val="28"/>
        </w:rPr>
      </w:pPr>
      <w:r w:rsidRPr="003821DF">
        <w:rPr>
          <w:sz w:val="28"/>
          <w:szCs w:val="28"/>
        </w:rPr>
        <w:t xml:space="preserve">18. Федеральный закон от 8.06.2007 № 163249-4 - ФЗ "О внесении изменений в отдельные законодательные акты Российской федерации по вопросу о гражданах с ограниченными возможностями здоровья "изд. </w:t>
      </w:r>
      <w:r w:rsidRPr="003821DF">
        <w:rPr>
          <w:sz w:val="28"/>
          <w:szCs w:val="28"/>
        </w:rPr>
        <w:lastRenderedPageBreak/>
        <w:t xml:space="preserve">"Собрание законодательства РФ", № 31, ст.382. // </w:t>
      </w:r>
      <w:r w:rsidRPr="003821DF">
        <w:rPr>
          <w:sz w:val="28"/>
          <w:szCs w:val="28"/>
          <w:lang w:val="en-US"/>
        </w:rPr>
        <w:t>URL</w:t>
      </w:r>
      <w:r w:rsidRPr="003821DF">
        <w:rPr>
          <w:sz w:val="28"/>
          <w:szCs w:val="28"/>
        </w:rPr>
        <w:t xml:space="preserve">: </w:t>
      </w:r>
      <w:hyperlink r:id="rId28" w:history="1">
        <w:r w:rsidRPr="003821DF">
          <w:rPr>
            <w:rStyle w:val="a4"/>
            <w:sz w:val="28"/>
            <w:szCs w:val="28"/>
          </w:rPr>
          <w:t>https://www.conventions.ru/lex/265934/</w:t>
        </w:r>
      </w:hyperlink>
      <w:r w:rsidRPr="003821DF">
        <w:rPr>
          <w:sz w:val="28"/>
          <w:szCs w:val="28"/>
        </w:rPr>
        <w:t xml:space="preserve"> </w:t>
      </w:r>
    </w:p>
    <w:p w:rsidR="00F75109" w:rsidRPr="003821DF" w:rsidRDefault="00F75109" w:rsidP="00F75109">
      <w:pPr>
        <w:rPr>
          <w:sz w:val="28"/>
          <w:szCs w:val="28"/>
        </w:rPr>
      </w:pPr>
      <w:r w:rsidRPr="003821DF">
        <w:rPr>
          <w:sz w:val="28"/>
          <w:szCs w:val="28"/>
        </w:rPr>
        <w:t xml:space="preserve">19. Федеральный закон от 19.05.1995 N 81-ФЗ (ред. От 24.07.2009) "О государственных пособиях гражданам, имеющим детей" (принят ГД ФС РФ 26.04.1995) // </w:t>
      </w:r>
      <w:r w:rsidRPr="003821DF">
        <w:rPr>
          <w:sz w:val="28"/>
          <w:szCs w:val="28"/>
          <w:lang w:val="en-US"/>
        </w:rPr>
        <w:t>URL</w:t>
      </w:r>
      <w:r w:rsidRPr="003821DF">
        <w:rPr>
          <w:sz w:val="28"/>
          <w:szCs w:val="28"/>
        </w:rPr>
        <w:t xml:space="preserve">: </w:t>
      </w:r>
      <w:hyperlink r:id="rId29" w:history="1">
        <w:r w:rsidRPr="003821DF">
          <w:rPr>
            <w:rStyle w:val="a4"/>
            <w:sz w:val="28"/>
            <w:szCs w:val="28"/>
          </w:rPr>
          <w:t>https://base.garant.ru/10101162/</w:t>
        </w:r>
      </w:hyperlink>
      <w:r w:rsidRPr="003821DF">
        <w:rPr>
          <w:sz w:val="28"/>
          <w:szCs w:val="28"/>
        </w:rPr>
        <w:t xml:space="preserve"> </w:t>
      </w:r>
    </w:p>
    <w:p w:rsidR="00F75109" w:rsidRPr="003821DF" w:rsidRDefault="00F75109" w:rsidP="00F75109">
      <w:pPr>
        <w:rPr>
          <w:sz w:val="28"/>
          <w:szCs w:val="28"/>
        </w:rPr>
      </w:pPr>
      <w:r w:rsidRPr="003821DF">
        <w:rPr>
          <w:sz w:val="28"/>
          <w:szCs w:val="28"/>
        </w:rPr>
        <w:t xml:space="preserve">20. Федеральный закон от 24.11.1995 N 181-ФЗ «О социальной защите инвалидов в Российской Федерации» // </w:t>
      </w:r>
      <w:r w:rsidRPr="003821DF">
        <w:rPr>
          <w:sz w:val="28"/>
          <w:szCs w:val="28"/>
          <w:lang w:val="en-US"/>
        </w:rPr>
        <w:t>URL</w:t>
      </w:r>
      <w:r w:rsidRPr="003821DF">
        <w:rPr>
          <w:sz w:val="28"/>
          <w:szCs w:val="28"/>
        </w:rPr>
        <w:t xml:space="preserve">: </w:t>
      </w:r>
      <w:hyperlink r:id="rId30" w:history="1">
        <w:r w:rsidRPr="003821DF">
          <w:rPr>
            <w:rStyle w:val="a4"/>
            <w:sz w:val="28"/>
            <w:szCs w:val="28"/>
          </w:rPr>
          <w:t>https://base.garant.ru/10164504/</w:t>
        </w:r>
      </w:hyperlink>
      <w:r>
        <w:rPr>
          <w:sz w:val="28"/>
          <w:szCs w:val="28"/>
        </w:rPr>
        <w:t xml:space="preserve"> </w:t>
      </w:r>
    </w:p>
    <w:p w:rsidR="00F75109" w:rsidRDefault="00F75109" w:rsidP="00F75109">
      <w:pPr>
        <w:rPr>
          <w:i/>
          <w:sz w:val="28"/>
          <w:szCs w:val="28"/>
        </w:rPr>
      </w:pPr>
    </w:p>
    <w:p w:rsidR="00F75109" w:rsidRPr="005C6BCA" w:rsidRDefault="00F75109" w:rsidP="00F75109">
      <w:pPr>
        <w:rPr>
          <w:i/>
          <w:sz w:val="28"/>
          <w:szCs w:val="28"/>
        </w:rPr>
      </w:pPr>
      <w:r w:rsidRPr="005C6BCA">
        <w:rPr>
          <w:i/>
          <w:sz w:val="28"/>
          <w:szCs w:val="28"/>
        </w:rPr>
        <w:t>Учебная и научная литература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Pr="00EF0D70">
        <w:t xml:space="preserve"> </w:t>
      </w:r>
      <w:r w:rsidRPr="00EF0D70">
        <w:rPr>
          <w:sz w:val="28"/>
          <w:szCs w:val="28"/>
        </w:rPr>
        <w:t>Акатов Л.И. Социальная реабилитация детей с ограниченными возможностями здоровья: психологические основы: учебное пособие. - М.: ВЛАДОС, 2004. - 368 с.</w:t>
      </w:r>
      <w:r>
        <w:rPr>
          <w:sz w:val="28"/>
          <w:szCs w:val="28"/>
        </w:rPr>
        <w:t xml:space="preserve"> 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6449B0">
        <w:rPr>
          <w:sz w:val="28"/>
          <w:szCs w:val="28"/>
        </w:rPr>
        <w:t xml:space="preserve">Андреева М. Н. Проблемы семьи, воспитывающей ребенка-инвалида на разных возрастных этапах развития / М. Н. Андреева // Социальное обеспечение. - 2006. - №5. </w:t>
      </w:r>
      <w:r>
        <w:rPr>
          <w:sz w:val="28"/>
          <w:szCs w:val="28"/>
        </w:rPr>
        <w:t xml:space="preserve">- </w:t>
      </w:r>
      <w:r w:rsidRPr="006449B0">
        <w:rPr>
          <w:sz w:val="28"/>
          <w:szCs w:val="28"/>
        </w:rPr>
        <w:t>С. 57.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6449B0">
        <w:rPr>
          <w:sz w:val="28"/>
          <w:szCs w:val="28"/>
        </w:rPr>
        <w:t xml:space="preserve">Басова, В.М. Социальная работа: учебное пособие / В.М. Басова, С.В. </w:t>
      </w:r>
      <w:proofErr w:type="spellStart"/>
      <w:r w:rsidRPr="006449B0">
        <w:rPr>
          <w:sz w:val="28"/>
          <w:szCs w:val="28"/>
        </w:rPr>
        <w:t>Бойцова</w:t>
      </w:r>
      <w:proofErr w:type="spellEnd"/>
      <w:r w:rsidRPr="006449B0">
        <w:rPr>
          <w:sz w:val="28"/>
          <w:szCs w:val="28"/>
        </w:rPr>
        <w:t>. - М.: Дашков и К, 2009. - 364 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6449B0">
        <w:rPr>
          <w:sz w:val="28"/>
          <w:szCs w:val="28"/>
        </w:rPr>
        <w:t xml:space="preserve">Боровая Л.П. Социально-психологическая помощь семьям, имеющих </w:t>
      </w:r>
      <w:proofErr w:type="gramStart"/>
      <w:r w:rsidRPr="006449B0">
        <w:rPr>
          <w:sz w:val="28"/>
          <w:szCs w:val="28"/>
        </w:rPr>
        <w:t>тяжело больных</w:t>
      </w:r>
      <w:proofErr w:type="gramEnd"/>
      <w:r w:rsidRPr="006449B0">
        <w:rPr>
          <w:sz w:val="28"/>
          <w:szCs w:val="28"/>
        </w:rPr>
        <w:t xml:space="preserve"> детей / Л. П. Боровая // Социально-педагогическая работа. - 1998. - №6. </w:t>
      </w:r>
      <w:r>
        <w:rPr>
          <w:sz w:val="28"/>
          <w:szCs w:val="28"/>
        </w:rPr>
        <w:t>–</w:t>
      </w:r>
      <w:r w:rsidRPr="006449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5043C0">
        <w:rPr>
          <w:sz w:val="28"/>
          <w:szCs w:val="28"/>
        </w:rPr>
        <w:t>.</w:t>
      </w:r>
      <w:r w:rsidRPr="006449B0">
        <w:rPr>
          <w:sz w:val="28"/>
          <w:szCs w:val="28"/>
        </w:rPr>
        <w:t xml:space="preserve"> 64.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6449B0">
        <w:rPr>
          <w:sz w:val="28"/>
          <w:szCs w:val="28"/>
        </w:rPr>
        <w:t>Василькова Ю.В. Социальная педагогика / Ю.В. Василькова, Т.А. Василькова. - М.: ВЛАДОС, 2010. - 321с.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6449B0">
        <w:rPr>
          <w:sz w:val="28"/>
          <w:szCs w:val="28"/>
        </w:rPr>
        <w:t xml:space="preserve">Дементьева Н.Ф., </w:t>
      </w:r>
      <w:proofErr w:type="spellStart"/>
      <w:r w:rsidRPr="006449B0">
        <w:rPr>
          <w:sz w:val="28"/>
          <w:szCs w:val="28"/>
        </w:rPr>
        <w:t>Багаева</w:t>
      </w:r>
      <w:proofErr w:type="spellEnd"/>
      <w:r w:rsidRPr="006449B0">
        <w:rPr>
          <w:sz w:val="28"/>
          <w:szCs w:val="28"/>
        </w:rPr>
        <w:t xml:space="preserve"> Г.Н., Исаева Т.Н. Социальная работа с семьей ребенка с ограниченными возможностями. - М.: Ин-т социальной работы, 2006. - 121с.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1A7E91">
        <w:rPr>
          <w:sz w:val="28"/>
          <w:szCs w:val="28"/>
        </w:rPr>
        <w:t xml:space="preserve">. Кононова Т. Б.  История социальной работы: учебник для бакалавров / Т. Б. Кононова. — Москва: </w:t>
      </w:r>
      <w:proofErr w:type="gramStart"/>
      <w:r w:rsidRPr="001A7E91">
        <w:rPr>
          <w:sz w:val="28"/>
          <w:szCs w:val="28"/>
        </w:rPr>
        <w:t xml:space="preserve">Издательство </w:t>
      </w:r>
      <w:proofErr w:type="spellStart"/>
      <w:r w:rsidRPr="001A7E91">
        <w:rPr>
          <w:sz w:val="28"/>
          <w:szCs w:val="28"/>
        </w:rPr>
        <w:t>Юрайт</w:t>
      </w:r>
      <w:proofErr w:type="spellEnd"/>
      <w:r w:rsidRPr="001A7E91">
        <w:rPr>
          <w:sz w:val="28"/>
          <w:szCs w:val="28"/>
        </w:rPr>
        <w:t>, 2019. — 356 с. — (Бакалавр.</w:t>
      </w:r>
      <w:proofErr w:type="gramEnd"/>
      <w:r w:rsidRPr="001A7E91">
        <w:rPr>
          <w:sz w:val="28"/>
          <w:szCs w:val="28"/>
        </w:rPr>
        <w:t xml:space="preserve"> </w:t>
      </w:r>
      <w:proofErr w:type="gramStart"/>
      <w:r w:rsidRPr="001A7E91">
        <w:rPr>
          <w:sz w:val="28"/>
          <w:szCs w:val="28"/>
        </w:rPr>
        <w:t>Академический курс).</w:t>
      </w:r>
      <w:proofErr w:type="gramEnd"/>
      <w:r w:rsidRPr="001A7E91">
        <w:rPr>
          <w:sz w:val="28"/>
          <w:szCs w:val="28"/>
        </w:rPr>
        <w:t xml:space="preserve"> — ISBN 978-5-9916-3570-7. — Текст: электронный // ЭБС </w:t>
      </w:r>
      <w:proofErr w:type="spellStart"/>
      <w:r w:rsidRPr="001A7E91">
        <w:rPr>
          <w:sz w:val="28"/>
          <w:szCs w:val="28"/>
        </w:rPr>
        <w:t>Юрайт</w:t>
      </w:r>
      <w:proofErr w:type="spellEnd"/>
      <w:r w:rsidRPr="001A7E91">
        <w:rPr>
          <w:sz w:val="28"/>
          <w:szCs w:val="28"/>
        </w:rPr>
        <w:t xml:space="preserve">. — URL: </w:t>
      </w:r>
      <w:hyperlink r:id="rId31" w:history="1">
        <w:r w:rsidRPr="001A7E91">
          <w:rPr>
            <w:rStyle w:val="a4"/>
            <w:sz w:val="28"/>
            <w:szCs w:val="28"/>
          </w:rPr>
          <w:t>https://urait.ru/bcode/425215</w:t>
        </w:r>
      </w:hyperlink>
      <w:r>
        <w:rPr>
          <w:sz w:val="28"/>
          <w:szCs w:val="28"/>
        </w:rPr>
        <w:t xml:space="preserve"> 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Pr="008C19D9">
        <w:rPr>
          <w:sz w:val="28"/>
          <w:szCs w:val="28"/>
        </w:rPr>
        <w:t>. Коныгина М.Н. Профессионально-этические основы социальной работы: учебное пособие для вузов / М.Н. Коныгина, Е.Б. Горлова. - М.</w:t>
      </w:r>
      <w:proofErr w:type="gramStart"/>
      <w:r w:rsidRPr="008C19D9">
        <w:rPr>
          <w:sz w:val="28"/>
          <w:szCs w:val="28"/>
        </w:rPr>
        <w:t xml:space="preserve"> :</w:t>
      </w:r>
      <w:proofErr w:type="gramEnd"/>
      <w:r w:rsidRPr="008C19D9">
        <w:rPr>
          <w:sz w:val="28"/>
          <w:szCs w:val="28"/>
        </w:rPr>
        <w:t xml:space="preserve"> Акад. Проект, Культура. - 2009. - 187 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>29. Кулагина</w:t>
      </w:r>
      <w:r w:rsidRPr="00597FDC">
        <w:rPr>
          <w:sz w:val="28"/>
          <w:szCs w:val="28"/>
        </w:rPr>
        <w:t xml:space="preserve"> Е.В. Занятость родителей в семьях с детьми-инвалидами / Е.В. Кулагина // Социологические исследования. - 2004. - № 6. - С. 85-88.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>30. Луценко</w:t>
      </w:r>
      <w:r w:rsidRPr="00597FDC">
        <w:rPr>
          <w:sz w:val="28"/>
          <w:szCs w:val="28"/>
        </w:rPr>
        <w:t xml:space="preserve"> Е.Л. История и современность социальной работы с инвалидами / Е.Л. Луценко // Материалы научно-практической конференции «Человек, общество и культура: проблемы исторического развития». - Комсомольск-на-Амуре, 2005. </w:t>
      </w:r>
      <w:r>
        <w:rPr>
          <w:sz w:val="28"/>
          <w:szCs w:val="28"/>
        </w:rPr>
        <w:t>–</w:t>
      </w:r>
      <w:r w:rsidRPr="00597FDC">
        <w:rPr>
          <w:sz w:val="28"/>
          <w:szCs w:val="28"/>
        </w:rPr>
        <w:t xml:space="preserve"> С</w:t>
      </w:r>
      <w:r w:rsidRPr="005043C0">
        <w:rPr>
          <w:sz w:val="28"/>
          <w:szCs w:val="28"/>
        </w:rPr>
        <w:t xml:space="preserve">. </w:t>
      </w:r>
      <w:r w:rsidRPr="00597FDC">
        <w:rPr>
          <w:sz w:val="28"/>
          <w:szCs w:val="28"/>
        </w:rPr>
        <w:t>47.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 w:rsidRPr="00597FDC">
        <w:rPr>
          <w:sz w:val="28"/>
          <w:szCs w:val="28"/>
        </w:rPr>
        <w:t>Малофеев</w:t>
      </w:r>
      <w:proofErr w:type="spellEnd"/>
      <w:r w:rsidRPr="00597FDC">
        <w:rPr>
          <w:sz w:val="28"/>
          <w:szCs w:val="28"/>
        </w:rPr>
        <w:t xml:space="preserve"> Н.Н. Дети с ограниченными возможностями здоровья / Н. Н. </w:t>
      </w:r>
      <w:proofErr w:type="spellStart"/>
      <w:r w:rsidRPr="00597FDC">
        <w:rPr>
          <w:sz w:val="28"/>
          <w:szCs w:val="28"/>
        </w:rPr>
        <w:t>Малофеев</w:t>
      </w:r>
      <w:proofErr w:type="spellEnd"/>
      <w:r w:rsidRPr="00597FDC">
        <w:rPr>
          <w:sz w:val="28"/>
          <w:szCs w:val="28"/>
        </w:rPr>
        <w:t xml:space="preserve"> </w:t>
      </w:r>
      <w:proofErr w:type="gramStart"/>
      <w:r w:rsidRPr="00597FDC">
        <w:rPr>
          <w:sz w:val="28"/>
          <w:szCs w:val="28"/>
        </w:rPr>
        <w:t>-М</w:t>
      </w:r>
      <w:proofErr w:type="gramEnd"/>
      <w:r w:rsidRPr="00597FDC">
        <w:rPr>
          <w:sz w:val="28"/>
          <w:szCs w:val="28"/>
        </w:rPr>
        <w:t>.: Инфра - М., 2008. - 395 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 w:rsidRPr="00597FDC">
        <w:rPr>
          <w:sz w:val="28"/>
          <w:szCs w:val="28"/>
        </w:rPr>
        <w:t>Малярова</w:t>
      </w:r>
      <w:proofErr w:type="spellEnd"/>
      <w:r w:rsidRPr="00597FDC">
        <w:rPr>
          <w:sz w:val="28"/>
          <w:szCs w:val="28"/>
        </w:rPr>
        <w:t xml:space="preserve"> Н.В., Несмеянова М.И. Социальная защита детства: концептуальный подход. // Социологические иссле</w:t>
      </w:r>
      <w:r>
        <w:rPr>
          <w:sz w:val="28"/>
          <w:szCs w:val="28"/>
        </w:rPr>
        <w:t>дования.-1991.</w:t>
      </w:r>
      <w:r w:rsidRPr="00597FDC">
        <w:rPr>
          <w:sz w:val="28"/>
          <w:szCs w:val="28"/>
        </w:rPr>
        <w:t>-№ 4. - с 83</w:t>
      </w:r>
      <w:r>
        <w:rPr>
          <w:sz w:val="28"/>
          <w:szCs w:val="28"/>
        </w:rPr>
        <w:t>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597FDC">
        <w:rPr>
          <w:sz w:val="28"/>
          <w:szCs w:val="28"/>
        </w:rPr>
        <w:t>Основы социальной работы</w:t>
      </w:r>
      <w:proofErr w:type="gramStart"/>
      <w:r w:rsidRPr="00597FDC">
        <w:rPr>
          <w:sz w:val="28"/>
          <w:szCs w:val="28"/>
        </w:rPr>
        <w:t xml:space="preserve"> / П</w:t>
      </w:r>
      <w:proofErr w:type="gramEnd"/>
      <w:r w:rsidRPr="00597FDC">
        <w:rPr>
          <w:sz w:val="28"/>
          <w:szCs w:val="28"/>
        </w:rPr>
        <w:t xml:space="preserve">од ред. П. Д. </w:t>
      </w:r>
      <w:proofErr w:type="spellStart"/>
      <w:r w:rsidRPr="00597FDC">
        <w:rPr>
          <w:sz w:val="28"/>
          <w:szCs w:val="28"/>
        </w:rPr>
        <w:t>Павленка</w:t>
      </w:r>
      <w:proofErr w:type="spellEnd"/>
      <w:r w:rsidRPr="00597FDC">
        <w:rPr>
          <w:sz w:val="28"/>
          <w:szCs w:val="28"/>
        </w:rPr>
        <w:t>. - М.: ИНФРА-М, 2003. - 314 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34.  </w:t>
      </w:r>
      <w:proofErr w:type="spellStart"/>
      <w:r>
        <w:rPr>
          <w:sz w:val="28"/>
          <w:szCs w:val="28"/>
        </w:rPr>
        <w:t>Павленок</w:t>
      </w:r>
      <w:proofErr w:type="spellEnd"/>
      <w:r w:rsidRPr="00597FDC">
        <w:rPr>
          <w:sz w:val="28"/>
          <w:szCs w:val="28"/>
        </w:rPr>
        <w:t xml:space="preserve"> П.Д. Введение в специальность. Социальная работа: учебное пособие / П.Д. </w:t>
      </w:r>
      <w:proofErr w:type="spellStart"/>
      <w:r w:rsidRPr="00597FDC">
        <w:rPr>
          <w:sz w:val="28"/>
          <w:szCs w:val="28"/>
        </w:rPr>
        <w:t>Павленок</w:t>
      </w:r>
      <w:proofErr w:type="spellEnd"/>
      <w:r w:rsidRPr="00597FDC">
        <w:rPr>
          <w:sz w:val="28"/>
          <w:szCs w:val="28"/>
        </w:rPr>
        <w:t xml:space="preserve">, Е.В. </w:t>
      </w:r>
      <w:proofErr w:type="spellStart"/>
      <w:r w:rsidRPr="00597FDC">
        <w:rPr>
          <w:sz w:val="28"/>
          <w:szCs w:val="28"/>
        </w:rPr>
        <w:t>Куканова</w:t>
      </w:r>
      <w:proofErr w:type="spellEnd"/>
      <w:r w:rsidRPr="00597FDC">
        <w:rPr>
          <w:sz w:val="28"/>
          <w:szCs w:val="28"/>
        </w:rPr>
        <w:t>, А.Б. Шаповалов</w:t>
      </w:r>
      <w:proofErr w:type="gramStart"/>
      <w:r w:rsidRPr="00597FDC">
        <w:rPr>
          <w:sz w:val="28"/>
          <w:szCs w:val="28"/>
        </w:rPr>
        <w:t xml:space="preserve">. -- </w:t>
      </w:r>
      <w:proofErr w:type="gramEnd"/>
      <w:r w:rsidRPr="00597FDC">
        <w:rPr>
          <w:sz w:val="28"/>
          <w:szCs w:val="28"/>
        </w:rPr>
        <w:t>М.: ИНФРА-М, 2007. - 128 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597FDC">
        <w:rPr>
          <w:sz w:val="28"/>
          <w:szCs w:val="28"/>
        </w:rPr>
        <w:t>Справочник по социальной работе</w:t>
      </w:r>
      <w:proofErr w:type="gramStart"/>
      <w:r w:rsidRPr="00597FDC">
        <w:rPr>
          <w:sz w:val="28"/>
          <w:szCs w:val="28"/>
        </w:rPr>
        <w:t xml:space="preserve"> / П</w:t>
      </w:r>
      <w:proofErr w:type="gramEnd"/>
      <w:r w:rsidRPr="00597FDC">
        <w:rPr>
          <w:sz w:val="28"/>
          <w:szCs w:val="28"/>
        </w:rPr>
        <w:t xml:space="preserve">од ред. Е. И. </w:t>
      </w:r>
      <w:proofErr w:type="spellStart"/>
      <w:r w:rsidRPr="00597FDC">
        <w:rPr>
          <w:sz w:val="28"/>
          <w:szCs w:val="28"/>
        </w:rPr>
        <w:t>Холостовой</w:t>
      </w:r>
      <w:proofErr w:type="spellEnd"/>
      <w:r w:rsidRPr="00597FDC">
        <w:rPr>
          <w:sz w:val="28"/>
          <w:szCs w:val="28"/>
        </w:rPr>
        <w:t xml:space="preserve">. М.: </w:t>
      </w:r>
      <w:proofErr w:type="spellStart"/>
      <w:r w:rsidRPr="00597FDC">
        <w:rPr>
          <w:sz w:val="28"/>
          <w:szCs w:val="28"/>
        </w:rPr>
        <w:t>Юристь</w:t>
      </w:r>
      <w:proofErr w:type="spellEnd"/>
      <w:r w:rsidRPr="00597FDC">
        <w:rPr>
          <w:sz w:val="28"/>
          <w:szCs w:val="28"/>
        </w:rPr>
        <w:t>, 1997. - 563 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36 </w:t>
      </w:r>
      <w:r w:rsidRPr="00597FDC">
        <w:rPr>
          <w:sz w:val="28"/>
          <w:szCs w:val="28"/>
        </w:rPr>
        <w:t>Социальная работа</w:t>
      </w:r>
      <w:proofErr w:type="gramStart"/>
      <w:r w:rsidRPr="00597FDC">
        <w:rPr>
          <w:sz w:val="28"/>
          <w:szCs w:val="28"/>
        </w:rPr>
        <w:t xml:space="preserve"> / П</w:t>
      </w:r>
      <w:proofErr w:type="gramEnd"/>
      <w:r w:rsidRPr="00597FDC">
        <w:rPr>
          <w:sz w:val="28"/>
          <w:szCs w:val="28"/>
        </w:rPr>
        <w:t>од ред. проф. В.И. Курбатова. - Ростов н</w:t>
      </w:r>
      <w:proofErr w:type="gramStart"/>
      <w:r w:rsidRPr="00597FDC">
        <w:rPr>
          <w:sz w:val="28"/>
          <w:szCs w:val="28"/>
        </w:rPr>
        <w:t xml:space="preserve"> /Д</w:t>
      </w:r>
      <w:proofErr w:type="gramEnd"/>
      <w:r w:rsidRPr="00597FDC">
        <w:rPr>
          <w:sz w:val="28"/>
          <w:szCs w:val="28"/>
        </w:rPr>
        <w:t>: Феникс, 1999. - 526 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597FDC">
        <w:rPr>
          <w:sz w:val="28"/>
          <w:szCs w:val="28"/>
        </w:rPr>
        <w:t xml:space="preserve">Фирсов М., Студенова Е. Теория социальной работы. - М.: </w:t>
      </w:r>
      <w:proofErr w:type="spellStart"/>
      <w:r w:rsidRPr="00597FDC">
        <w:rPr>
          <w:sz w:val="28"/>
          <w:szCs w:val="28"/>
        </w:rPr>
        <w:t>Академ</w:t>
      </w:r>
      <w:proofErr w:type="spellEnd"/>
      <w:r w:rsidRPr="00597FDC">
        <w:rPr>
          <w:sz w:val="28"/>
          <w:szCs w:val="28"/>
        </w:rPr>
        <w:t>. Проект, 2007. - 512с.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>38. Фирсов</w:t>
      </w:r>
      <w:r w:rsidRPr="00774B88">
        <w:rPr>
          <w:sz w:val="28"/>
          <w:szCs w:val="28"/>
        </w:rPr>
        <w:t xml:space="preserve"> М.В. Технология социальной работы: учебное пособие для вузов / М.В. Фирсов. - 2-е изд. - М.: Акад. Проект, </w:t>
      </w:r>
      <w:proofErr w:type="spellStart"/>
      <w:r w:rsidRPr="00774B88">
        <w:rPr>
          <w:sz w:val="28"/>
          <w:szCs w:val="28"/>
        </w:rPr>
        <w:t>Трикста</w:t>
      </w:r>
      <w:proofErr w:type="spellEnd"/>
      <w:r w:rsidRPr="00774B88">
        <w:rPr>
          <w:sz w:val="28"/>
          <w:szCs w:val="28"/>
        </w:rPr>
        <w:t>, 2009. - 428 с.</w:t>
      </w:r>
    </w:p>
    <w:p w:rsidR="00F75109" w:rsidRPr="00597FDC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 w:rsidRPr="00597FDC">
        <w:rPr>
          <w:sz w:val="28"/>
          <w:szCs w:val="28"/>
        </w:rPr>
        <w:t>Холостова</w:t>
      </w:r>
      <w:proofErr w:type="spellEnd"/>
      <w:r w:rsidRPr="00597FDC">
        <w:rPr>
          <w:sz w:val="28"/>
          <w:szCs w:val="28"/>
        </w:rPr>
        <w:t xml:space="preserve"> Е.И. Социальная реабилитация / Е. И. </w:t>
      </w:r>
      <w:proofErr w:type="spellStart"/>
      <w:r w:rsidRPr="00597FDC">
        <w:rPr>
          <w:sz w:val="28"/>
          <w:szCs w:val="28"/>
        </w:rPr>
        <w:t>Холостова</w:t>
      </w:r>
      <w:proofErr w:type="spellEnd"/>
      <w:r w:rsidRPr="00597FDC">
        <w:rPr>
          <w:sz w:val="28"/>
          <w:szCs w:val="28"/>
        </w:rPr>
        <w:t>. - М.: Издательско - торговая корпорация «Дашков и К», 2003. -295 с.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40. </w:t>
      </w:r>
      <w:proofErr w:type="spellStart"/>
      <w:r w:rsidRPr="00597FDC">
        <w:rPr>
          <w:sz w:val="28"/>
          <w:szCs w:val="28"/>
        </w:rPr>
        <w:t>Эйдемиллер</w:t>
      </w:r>
      <w:proofErr w:type="spellEnd"/>
      <w:r w:rsidRPr="00597FDC">
        <w:rPr>
          <w:sz w:val="28"/>
          <w:szCs w:val="28"/>
        </w:rPr>
        <w:t xml:space="preserve"> Э. Г., </w:t>
      </w:r>
      <w:proofErr w:type="spellStart"/>
      <w:r w:rsidRPr="00597FDC">
        <w:rPr>
          <w:sz w:val="28"/>
          <w:szCs w:val="28"/>
        </w:rPr>
        <w:t>Юстикий</w:t>
      </w:r>
      <w:proofErr w:type="spellEnd"/>
      <w:r w:rsidRPr="00597FDC">
        <w:rPr>
          <w:sz w:val="28"/>
          <w:szCs w:val="28"/>
        </w:rPr>
        <w:t xml:space="preserve"> В. В. Психология и психотерапия семьи / Э. Г. </w:t>
      </w:r>
      <w:proofErr w:type="spellStart"/>
      <w:r w:rsidRPr="00597FDC">
        <w:rPr>
          <w:sz w:val="28"/>
          <w:szCs w:val="28"/>
        </w:rPr>
        <w:t>Эйдемиллер</w:t>
      </w:r>
      <w:proofErr w:type="spellEnd"/>
      <w:r w:rsidRPr="00597FDC">
        <w:rPr>
          <w:sz w:val="28"/>
          <w:szCs w:val="28"/>
        </w:rPr>
        <w:t xml:space="preserve">, В. В. </w:t>
      </w:r>
      <w:proofErr w:type="spellStart"/>
      <w:r w:rsidRPr="00597FDC">
        <w:rPr>
          <w:sz w:val="28"/>
          <w:szCs w:val="28"/>
        </w:rPr>
        <w:t>Юстикий</w:t>
      </w:r>
      <w:proofErr w:type="spellEnd"/>
      <w:r w:rsidRPr="00597FDC">
        <w:rPr>
          <w:sz w:val="28"/>
          <w:szCs w:val="28"/>
        </w:rPr>
        <w:t>. - СПб: Питер, 2002.</w:t>
      </w:r>
    </w:p>
    <w:p w:rsidR="00F75109" w:rsidRDefault="00F75109" w:rsidP="00F75109">
      <w:pPr>
        <w:rPr>
          <w:sz w:val="28"/>
          <w:szCs w:val="28"/>
        </w:rPr>
      </w:pPr>
    </w:p>
    <w:p w:rsidR="00F75109" w:rsidRPr="00C17D9D" w:rsidRDefault="00F75109" w:rsidP="00F75109">
      <w:pPr>
        <w:rPr>
          <w:i/>
          <w:sz w:val="28"/>
          <w:szCs w:val="28"/>
        </w:rPr>
      </w:pPr>
      <w:proofErr w:type="gramStart"/>
      <w:r w:rsidRPr="00C17D9D">
        <w:rPr>
          <w:i/>
          <w:sz w:val="28"/>
          <w:szCs w:val="28"/>
        </w:rPr>
        <w:t>Интернет-источники</w:t>
      </w:r>
      <w:proofErr w:type="gramEnd"/>
    </w:p>
    <w:p w:rsidR="00F75109" w:rsidRPr="001D0CED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1D0CED">
        <w:rPr>
          <w:sz w:val="28"/>
          <w:szCs w:val="28"/>
        </w:rPr>
        <w:t>Министерство труда и социальной защиты</w:t>
      </w:r>
      <w:r>
        <w:rPr>
          <w:sz w:val="28"/>
          <w:szCs w:val="28"/>
        </w:rPr>
        <w:t xml:space="preserve"> //</w:t>
      </w:r>
      <w:r w:rsidRPr="001D0CED">
        <w:rPr>
          <w:sz w:val="28"/>
          <w:szCs w:val="28"/>
        </w:rPr>
        <w:t xml:space="preserve"> Официальный сайт</w:t>
      </w:r>
      <w:r>
        <w:rPr>
          <w:sz w:val="28"/>
          <w:szCs w:val="28"/>
        </w:rPr>
        <w:t xml:space="preserve"> министерства труда // </w:t>
      </w:r>
      <w:r>
        <w:rPr>
          <w:sz w:val="28"/>
          <w:szCs w:val="28"/>
          <w:lang w:val="en-US"/>
        </w:rPr>
        <w:t>URL</w:t>
      </w:r>
      <w:r w:rsidRPr="001B2767">
        <w:rPr>
          <w:sz w:val="28"/>
          <w:szCs w:val="28"/>
        </w:rPr>
        <w:t>:</w:t>
      </w:r>
      <w:r w:rsidRPr="001D0CED">
        <w:rPr>
          <w:sz w:val="28"/>
          <w:szCs w:val="28"/>
        </w:rPr>
        <w:t xml:space="preserve"> </w:t>
      </w:r>
      <w:hyperlink r:id="rId32" w:history="1">
        <w:r w:rsidRPr="00FA03F3">
          <w:rPr>
            <w:rStyle w:val="a4"/>
            <w:sz w:val="28"/>
            <w:szCs w:val="28"/>
          </w:rPr>
          <w:t>https://rosmintrud.ru/</w:t>
        </w:r>
      </w:hyperlink>
      <w:r w:rsidRPr="001D0CED">
        <w:rPr>
          <w:sz w:val="28"/>
          <w:szCs w:val="28"/>
        </w:rPr>
        <w:t xml:space="preserve"> </w:t>
      </w:r>
      <w:r w:rsidRPr="002A45D3">
        <w:rPr>
          <w:sz w:val="28"/>
          <w:szCs w:val="28"/>
        </w:rPr>
        <w:t xml:space="preserve">// </w:t>
      </w:r>
    </w:p>
    <w:p w:rsidR="00F75109" w:rsidRPr="001D0CED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1D0CED">
        <w:rPr>
          <w:sz w:val="28"/>
          <w:szCs w:val="28"/>
        </w:rPr>
        <w:t>Департамент семьи, социальной и демографической политики Брянской области</w:t>
      </w:r>
      <w:r w:rsidRPr="001B2767">
        <w:rPr>
          <w:sz w:val="28"/>
          <w:szCs w:val="28"/>
        </w:rPr>
        <w:t xml:space="preserve"> //</w:t>
      </w:r>
      <w:r w:rsidRPr="001D0CED">
        <w:rPr>
          <w:sz w:val="28"/>
          <w:szCs w:val="28"/>
        </w:rPr>
        <w:t xml:space="preserve"> Официальной сайт</w:t>
      </w:r>
      <w:r w:rsidRPr="001B276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B2767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1B2767">
        <w:rPr>
          <w:sz w:val="28"/>
          <w:szCs w:val="28"/>
        </w:rPr>
        <w:t xml:space="preserve"> семьи, социальной и демографической политики Брянской области  //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1B276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hyperlink r:id="rId33" w:history="1">
        <w:r w:rsidRPr="00FA03F3">
          <w:rPr>
            <w:rStyle w:val="a4"/>
            <w:sz w:val="28"/>
            <w:szCs w:val="28"/>
          </w:rPr>
          <w:t>https://uszn032.ru/</w:t>
        </w:r>
      </w:hyperlink>
      <w:r>
        <w:rPr>
          <w:sz w:val="28"/>
          <w:szCs w:val="28"/>
        </w:rPr>
        <w:t xml:space="preserve"> </w:t>
      </w:r>
      <w:r w:rsidRPr="002A45D3">
        <w:rPr>
          <w:sz w:val="28"/>
          <w:szCs w:val="28"/>
        </w:rPr>
        <w:t xml:space="preserve">// 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>43. Брянская областная детская больница</w:t>
      </w:r>
      <w:r w:rsidRPr="001B2767">
        <w:rPr>
          <w:sz w:val="28"/>
          <w:szCs w:val="28"/>
        </w:rPr>
        <w:t xml:space="preserve"> // </w:t>
      </w:r>
      <w:r>
        <w:rPr>
          <w:sz w:val="28"/>
          <w:szCs w:val="28"/>
        </w:rPr>
        <w:t xml:space="preserve">Официальный сайт ГБОУЗ Брянской областной детской больницы // </w:t>
      </w:r>
      <w:hyperlink r:id="rId34" w:history="1">
        <w:r w:rsidRPr="00163114">
          <w:rPr>
            <w:rStyle w:val="a4"/>
            <w:sz w:val="28"/>
            <w:szCs w:val="28"/>
          </w:rPr>
          <w:t>https://bodb.brkmed.ru/article/85_centr-reabilitacii-detej/</w:t>
        </w:r>
      </w:hyperlink>
      <w:r>
        <w:rPr>
          <w:sz w:val="28"/>
          <w:szCs w:val="28"/>
        </w:rPr>
        <w:t xml:space="preserve"> </w:t>
      </w:r>
      <w:r w:rsidRPr="002A45D3">
        <w:rPr>
          <w:sz w:val="28"/>
          <w:szCs w:val="28"/>
        </w:rPr>
        <w:t xml:space="preserve">// </w:t>
      </w:r>
    </w:p>
    <w:p w:rsidR="00F75109" w:rsidRPr="00E44FE0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 xml:space="preserve">44. Госпрограммы Российской Федерации // Официальный портал Госпрограмм РФ // </w:t>
      </w:r>
      <w:r>
        <w:rPr>
          <w:sz w:val="28"/>
          <w:szCs w:val="28"/>
          <w:lang w:val="en-US"/>
        </w:rPr>
        <w:t>URL</w:t>
      </w:r>
      <w:r w:rsidRPr="001B27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35" w:history="1">
        <w:r w:rsidRPr="00FA03F3">
          <w:rPr>
            <w:rStyle w:val="a4"/>
            <w:sz w:val="28"/>
            <w:szCs w:val="28"/>
          </w:rPr>
          <w:t>https://programs.gov.ru/</w:t>
        </w:r>
      </w:hyperlink>
      <w:r>
        <w:rPr>
          <w:sz w:val="28"/>
          <w:szCs w:val="28"/>
        </w:rPr>
        <w:t xml:space="preserve"> </w:t>
      </w:r>
      <w:r w:rsidRPr="002A45D3">
        <w:rPr>
          <w:sz w:val="28"/>
          <w:szCs w:val="28"/>
        </w:rPr>
        <w:t xml:space="preserve">// </w:t>
      </w:r>
    </w:p>
    <w:p w:rsidR="00F75109" w:rsidRDefault="00F75109" w:rsidP="00F75109">
      <w:pPr>
        <w:rPr>
          <w:sz w:val="28"/>
          <w:szCs w:val="28"/>
        </w:rPr>
      </w:pPr>
      <w:r>
        <w:rPr>
          <w:sz w:val="28"/>
          <w:szCs w:val="28"/>
        </w:rPr>
        <w:t>45.</w:t>
      </w:r>
      <w:r w:rsidRPr="001B27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Проинвалид</w:t>
      </w:r>
      <w:proofErr w:type="spellEnd"/>
      <w:r>
        <w:rPr>
          <w:sz w:val="28"/>
          <w:szCs w:val="28"/>
        </w:rPr>
        <w:t xml:space="preserve"> // Сайт социальной поддержки людей с ограниченными возможностями // </w:t>
      </w:r>
      <w:r>
        <w:rPr>
          <w:sz w:val="28"/>
          <w:szCs w:val="28"/>
          <w:lang w:val="en-US"/>
        </w:rPr>
        <w:t>URL</w:t>
      </w:r>
      <w:r w:rsidRPr="001B27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36" w:history="1">
        <w:r w:rsidRPr="00FA03F3">
          <w:rPr>
            <w:rStyle w:val="a4"/>
            <w:sz w:val="28"/>
            <w:szCs w:val="28"/>
          </w:rPr>
          <w:t>https://proinvalid.ru/</w:t>
        </w:r>
      </w:hyperlink>
      <w:r>
        <w:rPr>
          <w:sz w:val="28"/>
          <w:szCs w:val="28"/>
        </w:rPr>
        <w:t xml:space="preserve"> </w:t>
      </w:r>
      <w:r w:rsidRPr="002A45D3">
        <w:rPr>
          <w:sz w:val="28"/>
          <w:szCs w:val="28"/>
        </w:rPr>
        <w:t xml:space="preserve">// </w:t>
      </w:r>
    </w:p>
    <w:p w:rsidR="00F75109" w:rsidRDefault="00F75109" w:rsidP="00F75109">
      <w:pPr>
        <w:rPr>
          <w:sz w:val="28"/>
          <w:szCs w:val="28"/>
        </w:rPr>
      </w:pPr>
      <w:r w:rsidRPr="001B2767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1B27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Пенсия // Информационный портал посвященный пенсиям // </w:t>
      </w:r>
      <w:r>
        <w:rPr>
          <w:sz w:val="28"/>
          <w:szCs w:val="28"/>
          <w:lang w:val="en-US"/>
        </w:rPr>
        <w:t>URL</w:t>
      </w:r>
      <w:r w:rsidRPr="002A45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B2767">
        <w:rPr>
          <w:sz w:val="28"/>
          <w:szCs w:val="28"/>
        </w:rPr>
        <w:t xml:space="preserve"> </w:t>
      </w:r>
      <w:hyperlink r:id="rId37" w:history="1">
        <w:r w:rsidRPr="001B2767">
          <w:rPr>
            <w:rStyle w:val="a4"/>
            <w:sz w:val="28"/>
            <w:szCs w:val="28"/>
            <w:lang w:val="en-US"/>
          </w:rPr>
          <w:t>http</w:t>
        </w:r>
        <w:r w:rsidRPr="001B2767">
          <w:rPr>
            <w:rStyle w:val="a4"/>
            <w:sz w:val="28"/>
            <w:szCs w:val="28"/>
          </w:rPr>
          <w:t>://</w:t>
        </w:r>
        <w:proofErr w:type="spellStart"/>
        <w:r w:rsidRPr="001B2767">
          <w:rPr>
            <w:rStyle w:val="a4"/>
            <w:sz w:val="28"/>
            <w:szCs w:val="28"/>
            <w:lang w:val="en-US"/>
          </w:rPr>
          <w:t>pensiya</w:t>
        </w:r>
        <w:proofErr w:type="spellEnd"/>
        <w:r w:rsidRPr="001B2767">
          <w:rPr>
            <w:rStyle w:val="a4"/>
            <w:sz w:val="28"/>
            <w:szCs w:val="28"/>
          </w:rPr>
          <w:t>.</w:t>
        </w:r>
        <w:proofErr w:type="spellStart"/>
        <w:r w:rsidRPr="001B2767">
          <w:rPr>
            <w:rStyle w:val="a4"/>
            <w:sz w:val="28"/>
            <w:szCs w:val="28"/>
            <w:lang w:val="en-US"/>
          </w:rPr>
          <w:t>molodaja</w:t>
        </w:r>
        <w:proofErr w:type="spellEnd"/>
        <w:r w:rsidRPr="001B2767">
          <w:rPr>
            <w:rStyle w:val="a4"/>
            <w:sz w:val="28"/>
            <w:szCs w:val="28"/>
          </w:rPr>
          <w:t>-</w:t>
        </w:r>
        <w:proofErr w:type="spellStart"/>
        <w:r w:rsidRPr="001B2767">
          <w:rPr>
            <w:rStyle w:val="a4"/>
            <w:sz w:val="28"/>
            <w:szCs w:val="28"/>
            <w:lang w:val="en-US"/>
          </w:rPr>
          <w:t>semja</w:t>
        </w:r>
        <w:proofErr w:type="spellEnd"/>
        <w:r w:rsidRPr="001B2767">
          <w:rPr>
            <w:rStyle w:val="a4"/>
            <w:sz w:val="28"/>
            <w:szCs w:val="28"/>
          </w:rPr>
          <w:t>.</w:t>
        </w:r>
        <w:proofErr w:type="spellStart"/>
        <w:r w:rsidRPr="001B2767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1B2767">
          <w:rPr>
            <w:rStyle w:val="a4"/>
            <w:sz w:val="28"/>
            <w:szCs w:val="28"/>
          </w:rPr>
          <w:t>/</w:t>
        </w:r>
      </w:hyperlink>
      <w:r w:rsidRPr="001B2767">
        <w:rPr>
          <w:sz w:val="28"/>
          <w:szCs w:val="28"/>
        </w:rPr>
        <w:t xml:space="preserve"> </w:t>
      </w:r>
      <w:r w:rsidRPr="002A45D3">
        <w:rPr>
          <w:sz w:val="28"/>
          <w:szCs w:val="28"/>
        </w:rPr>
        <w:t xml:space="preserve">// </w:t>
      </w: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Default="00F75109" w:rsidP="00F75109">
      <w:pPr>
        <w:rPr>
          <w:sz w:val="28"/>
          <w:szCs w:val="28"/>
        </w:rPr>
      </w:pPr>
    </w:p>
    <w:p w:rsidR="00F75109" w:rsidRPr="009B6085" w:rsidRDefault="00F75109" w:rsidP="00F75109">
      <w:pPr>
        <w:ind w:firstLine="0"/>
        <w:jc w:val="right"/>
        <w:rPr>
          <w:b/>
          <w:sz w:val="28"/>
          <w:szCs w:val="28"/>
        </w:rPr>
      </w:pPr>
      <w:r w:rsidRPr="009B6085">
        <w:rPr>
          <w:b/>
          <w:sz w:val="28"/>
          <w:szCs w:val="28"/>
        </w:rPr>
        <w:lastRenderedPageBreak/>
        <w:t>Приложение 1</w:t>
      </w:r>
    </w:p>
    <w:p w:rsidR="00F75109" w:rsidRPr="009B6085" w:rsidRDefault="00F75109" w:rsidP="00F75109">
      <w:pPr>
        <w:spacing w:line="240" w:lineRule="auto"/>
        <w:jc w:val="center"/>
        <w:rPr>
          <w:b/>
          <w:sz w:val="28"/>
          <w:szCs w:val="28"/>
        </w:rPr>
      </w:pPr>
      <w:r w:rsidRPr="009B6085">
        <w:rPr>
          <w:b/>
          <w:sz w:val="28"/>
          <w:szCs w:val="28"/>
        </w:rPr>
        <w:t>АНКЕТА</w:t>
      </w:r>
    </w:p>
    <w:p w:rsidR="00F75109" w:rsidRPr="009B6085" w:rsidRDefault="00F75109" w:rsidP="00F75109">
      <w:pPr>
        <w:spacing w:line="240" w:lineRule="auto"/>
        <w:jc w:val="center"/>
        <w:rPr>
          <w:b/>
          <w:sz w:val="28"/>
          <w:szCs w:val="28"/>
        </w:rPr>
      </w:pPr>
      <w:r w:rsidRPr="009B6085">
        <w:rPr>
          <w:b/>
          <w:sz w:val="28"/>
          <w:szCs w:val="28"/>
        </w:rPr>
        <w:t>Уважаемые родители!</w:t>
      </w:r>
    </w:p>
    <w:p w:rsidR="00F75109" w:rsidRPr="009B6085" w:rsidRDefault="00F75109" w:rsidP="00F75109">
      <w:pPr>
        <w:spacing w:line="240" w:lineRule="auto"/>
        <w:jc w:val="center"/>
        <w:rPr>
          <w:sz w:val="28"/>
          <w:szCs w:val="28"/>
        </w:rPr>
      </w:pPr>
      <w:r w:rsidRPr="009B6085">
        <w:rPr>
          <w:sz w:val="28"/>
          <w:szCs w:val="28"/>
        </w:rPr>
        <w:t>Просим Вас принять участие в оценке деятельности ГБУ Брянской области «КЦСОН г. Брянска» __________________________________________________________________ (фамилия, имя, отчество)</w:t>
      </w:r>
    </w:p>
    <w:p w:rsidR="00F75109" w:rsidRPr="009B6085" w:rsidRDefault="00F75109" w:rsidP="00FD4CCC">
      <w:pPr>
        <w:spacing w:line="240" w:lineRule="auto"/>
        <w:ind w:firstLine="0"/>
        <w:jc w:val="left"/>
        <w:rPr>
          <w:i/>
          <w:sz w:val="28"/>
          <w:szCs w:val="28"/>
        </w:rPr>
      </w:pPr>
      <w:r w:rsidRPr="009B6085">
        <w:rPr>
          <w:i/>
          <w:sz w:val="28"/>
          <w:szCs w:val="28"/>
        </w:rPr>
        <w:t>1. Удовлетворяет ли Вас перечень предложенных Вам социальных услуг?</w:t>
      </w:r>
    </w:p>
    <w:p w:rsidR="00F75109" w:rsidRDefault="00F75109" w:rsidP="00F75109">
      <w:pPr>
        <w:spacing w:line="240" w:lineRule="auto"/>
        <w:jc w:val="left"/>
        <w:rPr>
          <w:sz w:val="28"/>
          <w:szCs w:val="28"/>
        </w:rPr>
      </w:pPr>
      <w:r w:rsidRPr="009B6085">
        <w:rPr>
          <w:sz w:val="28"/>
          <w:szCs w:val="28"/>
        </w:rPr>
        <w:t>А) полностью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Б) частично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>В) условия не удовлетворяют.</w:t>
      </w:r>
    </w:p>
    <w:p w:rsidR="00FD4CCC" w:rsidRDefault="00FD4CCC" w:rsidP="00F75109">
      <w:pPr>
        <w:spacing w:line="240" w:lineRule="auto"/>
        <w:jc w:val="left"/>
        <w:rPr>
          <w:i/>
          <w:sz w:val="28"/>
          <w:szCs w:val="28"/>
        </w:rPr>
      </w:pPr>
    </w:p>
    <w:p w:rsidR="00F75109" w:rsidRPr="009B6085" w:rsidRDefault="00F75109" w:rsidP="00FD4CCC">
      <w:pPr>
        <w:spacing w:line="240" w:lineRule="auto"/>
        <w:ind w:firstLine="0"/>
        <w:rPr>
          <w:i/>
          <w:sz w:val="28"/>
          <w:szCs w:val="28"/>
        </w:rPr>
      </w:pPr>
      <w:r w:rsidRPr="009B6085">
        <w:rPr>
          <w:i/>
          <w:sz w:val="28"/>
          <w:szCs w:val="28"/>
        </w:rPr>
        <w:t xml:space="preserve">2. Вы могли бы доверить решение Ваших вопросов персоналу ГБУ Брянской области «КЦСОН г. Брянска» </w:t>
      </w:r>
      <w:proofErr w:type="gramStart"/>
      <w:r w:rsidRPr="009B6085">
        <w:rPr>
          <w:i/>
          <w:sz w:val="28"/>
          <w:szCs w:val="28"/>
        </w:rPr>
        <w:t>по</w:t>
      </w:r>
      <w:proofErr w:type="gramEnd"/>
      <w:r w:rsidRPr="009B6085">
        <w:rPr>
          <w:i/>
          <w:sz w:val="28"/>
          <w:szCs w:val="28"/>
        </w:rPr>
        <w:t xml:space="preserve"> </w:t>
      </w:r>
      <w:proofErr w:type="gramStart"/>
      <w:r w:rsidRPr="009B6085">
        <w:rPr>
          <w:i/>
          <w:sz w:val="28"/>
          <w:szCs w:val="28"/>
        </w:rPr>
        <w:t>предоставлении</w:t>
      </w:r>
      <w:proofErr w:type="gramEnd"/>
      <w:r w:rsidRPr="009B6085">
        <w:rPr>
          <w:i/>
          <w:sz w:val="28"/>
          <w:szCs w:val="28"/>
        </w:rPr>
        <w:t xml:space="preserve"> Вам услуг?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085">
        <w:rPr>
          <w:sz w:val="28"/>
          <w:szCs w:val="28"/>
        </w:rPr>
        <w:t>А) да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B6085">
        <w:rPr>
          <w:sz w:val="28"/>
          <w:szCs w:val="28"/>
        </w:rPr>
        <w:t>Б) нет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</w:p>
    <w:p w:rsidR="00F75109" w:rsidRPr="009B6085" w:rsidRDefault="00F75109" w:rsidP="00FD4CCC">
      <w:pPr>
        <w:spacing w:line="240" w:lineRule="auto"/>
        <w:ind w:firstLine="0"/>
        <w:rPr>
          <w:i/>
          <w:sz w:val="28"/>
          <w:szCs w:val="28"/>
        </w:rPr>
      </w:pPr>
      <w:r w:rsidRPr="009B6085">
        <w:rPr>
          <w:i/>
          <w:sz w:val="28"/>
          <w:szCs w:val="28"/>
        </w:rPr>
        <w:t>3.Считаете ли Вы, что работники учреждения вежливы и доброжелательны?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А)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да, всегда и в любой ситуации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Б)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скорее нет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В)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нет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</w:p>
    <w:p w:rsidR="00F75109" w:rsidRPr="009B6085" w:rsidRDefault="00F75109" w:rsidP="00FD4CCC">
      <w:pPr>
        <w:spacing w:line="240" w:lineRule="auto"/>
        <w:ind w:firstLine="0"/>
        <w:rPr>
          <w:i/>
          <w:sz w:val="28"/>
          <w:szCs w:val="28"/>
        </w:rPr>
      </w:pPr>
      <w:r w:rsidRPr="009B6085">
        <w:rPr>
          <w:i/>
          <w:sz w:val="28"/>
          <w:szCs w:val="28"/>
        </w:rPr>
        <w:t>4. Нуждаетесь ли Вы как родитель в профессиональной помощи педагогов и других специалистов ГБУ Брянской области «КЦСОН г. Брянска»?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А)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да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Б)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нет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</w:p>
    <w:p w:rsidR="00F75109" w:rsidRPr="009B6085" w:rsidRDefault="00F75109" w:rsidP="00FD4CCC">
      <w:pPr>
        <w:spacing w:line="240" w:lineRule="auto"/>
        <w:ind w:firstLine="0"/>
        <w:rPr>
          <w:i/>
          <w:sz w:val="28"/>
          <w:szCs w:val="28"/>
        </w:rPr>
      </w:pPr>
      <w:r w:rsidRPr="009B6085">
        <w:rPr>
          <w:i/>
          <w:sz w:val="28"/>
          <w:szCs w:val="28"/>
        </w:rPr>
        <w:t>5. Помогла ли Вам информация, предоставленная специалистами ГБУ Брянской области « КЦСОН г. Брянска», в решении Ваших проблем?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085">
        <w:rPr>
          <w:sz w:val="28"/>
          <w:szCs w:val="28"/>
        </w:rPr>
        <w:t>А)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да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B6085">
        <w:rPr>
          <w:sz w:val="28"/>
          <w:szCs w:val="28"/>
        </w:rPr>
        <w:t>Б)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нет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</w:p>
    <w:p w:rsidR="00F75109" w:rsidRPr="009B6085" w:rsidRDefault="00F75109" w:rsidP="00FD4CCC">
      <w:pPr>
        <w:spacing w:line="240" w:lineRule="auto"/>
        <w:ind w:firstLine="0"/>
        <w:rPr>
          <w:i/>
          <w:sz w:val="28"/>
          <w:szCs w:val="28"/>
        </w:rPr>
      </w:pPr>
      <w:r w:rsidRPr="009B6085">
        <w:rPr>
          <w:i/>
          <w:sz w:val="28"/>
          <w:szCs w:val="28"/>
        </w:rPr>
        <w:t>6. Довольны ли вы работой специалистов ГБУ Брянской области «КЦСОН г. Брянска»?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6085">
        <w:rPr>
          <w:sz w:val="28"/>
          <w:szCs w:val="28"/>
        </w:rPr>
        <w:t>А)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да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B6085">
        <w:rPr>
          <w:sz w:val="28"/>
          <w:szCs w:val="28"/>
        </w:rPr>
        <w:t>Б)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 xml:space="preserve">скорее всего да 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B6085">
        <w:rPr>
          <w:sz w:val="28"/>
          <w:szCs w:val="28"/>
        </w:rPr>
        <w:t>В)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нет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</w:p>
    <w:p w:rsidR="00F75109" w:rsidRPr="009B6085" w:rsidRDefault="00F75109" w:rsidP="00FD4CCC">
      <w:pPr>
        <w:spacing w:line="240" w:lineRule="auto"/>
        <w:ind w:firstLine="0"/>
        <w:jc w:val="left"/>
        <w:rPr>
          <w:i/>
          <w:sz w:val="28"/>
          <w:szCs w:val="28"/>
        </w:rPr>
      </w:pPr>
      <w:r w:rsidRPr="009B6085">
        <w:rPr>
          <w:i/>
          <w:sz w:val="28"/>
          <w:szCs w:val="28"/>
        </w:rPr>
        <w:t>7. Ваша оценка социального обслуживания:</w:t>
      </w:r>
    </w:p>
    <w:p w:rsidR="00F75109" w:rsidRPr="009B6085" w:rsidRDefault="00F75109" w:rsidP="00FD4C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085">
        <w:rPr>
          <w:sz w:val="28"/>
          <w:szCs w:val="28"/>
        </w:rPr>
        <w:t>А) отлично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Б) хорошо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В) удовлетворительно</w:t>
      </w:r>
      <w:r w:rsidR="00FD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Г)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неудовлетворительно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  <w:r w:rsidRPr="009B6085">
        <w:rPr>
          <w:sz w:val="28"/>
          <w:szCs w:val="28"/>
        </w:rPr>
        <w:t xml:space="preserve"> </w:t>
      </w:r>
    </w:p>
    <w:p w:rsidR="00F75109" w:rsidRPr="00535AC6" w:rsidRDefault="00F75109" w:rsidP="00FD4CCC">
      <w:pPr>
        <w:spacing w:line="240" w:lineRule="auto"/>
        <w:ind w:firstLine="0"/>
        <w:jc w:val="left"/>
        <w:rPr>
          <w:i/>
          <w:sz w:val="28"/>
          <w:szCs w:val="28"/>
        </w:rPr>
      </w:pPr>
      <w:r w:rsidRPr="00535AC6">
        <w:rPr>
          <w:i/>
          <w:sz w:val="28"/>
          <w:szCs w:val="28"/>
        </w:rPr>
        <w:t>8. Существуют ли изменения в социальном обслуживании?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085">
        <w:rPr>
          <w:sz w:val="28"/>
          <w:szCs w:val="28"/>
        </w:rPr>
        <w:t>А)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нет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 xml:space="preserve">   Б)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позитивные    В)</w:t>
      </w:r>
      <w:r w:rsidR="00FD4CCC">
        <w:rPr>
          <w:sz w:val="28"/>
          <w:szCs w:val="28"/>
        </w:rPr>
        <w:t xml:space="preserve"> </w:t>
      </w:r>
      <w:r w:rsidRPr="009B6085">
        <w:rPr>
          <w:sz w:val="28"/>
          <w:szCs w:val="28"/>
        </w:rPr>
        <w:t>негативные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  <w:r w:rsidRPr="009B6085">
        <w:rPr>
          <w:sz w:val="28"/>
          <w:szCs w:val="28"/>
        </w:rPr>
        <w:t>Ваши пожелания и предложения по оказанию предоставляемых Вам услуг: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  <w:r w:rsidRPr="009B6085">
        <w:rPr>
          <w:sz w:val="28"/>
          <w:szCs w:val="28"/>
        </w:rPr>
        <w:t xml:space="preserve">_____________________________________________________________________________ </w:t>
      </w:r>
    </w:p>
    <w:p w:rsidR="00F75109" w:rsidRPr="009B6085" w:rsidRDefault="00F75109" w:rsidP="00F75109">
      <w:pPr>
        <w:spacing w:line="240" w:lineRule="auto"/>
        <w:jc w:val="left"/>
        <w:rPr>
          <w:sz w:val="28"/>
          <w:szCs w:val="28"/>
        </w:rPr>
      </w:pPr>
    </w:p>
    <w:p w:rsidR="00F75109" w:rsidRPr="001B2767" w:rsidRDefault="00F75109" w:rsidP="00FD4CCC">
      <w:pPr>
        <w:spacing w:line="240" w:lineRule="auto"/>
        <w:jc w:val="center"/>
        <w:rPr>
          <w:sz w:val="28"/>
          <w:szCs w:val="28"/>
        </w:rPr>
      </w:pPr>
      <w:r w:rsidRPr="00535AC6">
        <w:rPr>
          <w:b/>
          <w:sz w:val="28"/>
          <w:szCs w:val="28"/>
        </w:rPr>
        <w:t>Благодарим Вас за участие в нашем опросе!</w:t>
      </w:r>
    </w:p>
    <w:p w:rsidR="00752369" w:rsidRDefault="00752369"/>
    <w:sectPr w:rsidR="00752369" w:rsidSect="00107ADA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AF" w:rsidRDefault="003007AF" w:rsidP="00F75109">
      <w:pPr>
        <w:spacing w:line="240" w:lineRule="auto"/>
      </w:pPr>
      <w:r>
        <w:separator/>
      </w:r>
    </w:p>
  </w:endnote>
  <w:endnote w:type="continuationSeparator" w:id="0">
    <w:p w:rsidR="003007AF" w:rsidRDefault="003007AF" w:rsidP="00F75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ADA" w:rsidRDefault="009166C1">
    <w:pPr>
      <w:pStyle w:val="a8"/>
      <w:jc w:val="center"/>
    </w:pPr>
    <w:r>
      <w:fldChar w:fldCharType="begin"/>
    </w:r>
    <w:r w:rsidR="00107ADA">
      <w:instrText>PAGE   \* MERGEFORMAT</w:instrText>
    </w:r>
    <w:r>
      <w:fldChar w:fldCharType="separate"/>
    </w:r>
    <w:r w:rsidR="00AB7A36">
      <w:rPr>
        <w:noProof/>
      </w:rPr>
      <w:t>2</w:t>
    </w:r>
    <w:r>
      <w:rPr>
        <w:noProof/>
      </w:rPr>
      <w:fldChar w:fldCharType="end"/>
    </w:r>
  </w:p>
  <w:p w:rsidR="00107ADA" w:rsidRDefault="00107A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AF" w:rsidRDefault="003007AF" w:rsidP="00F75109">
      <w:pPr>
        <w:spacing w:line="240" w:lineRule="auto"/>
      </w:pPr>
      <w:r>
        <w:separator/>
      </w:r>
    </w:p>
  </w:footnote>
  <w:footnote w:type="continuationSeparator" w:id="0">
    <w:p w:rsidR="003007AF" w:rsidRDefault="003007AF" w:rsidP="00F75109">
      <w:pPr>
        <w:spacing w:line="240" w:lineRule="auto"/>
      </w:pPr>
      <w:r>
        <w:continuationSeparator/>
      </w:r>
    </w:p>
  </w:footnote>
  <w:footnote w:id="1">
    <w:p w:rsidR="00107ADA" w:rsidRPr="003E180E" w:rsidRDefault="00107ADA" w:rsidP="00F75109">
      <w:pPr>
        <w:pStyle w:val="ab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3E180E">
        <w:rPr>
          <w:sz w:val="24"/>
          <w:szCs w:val="24"/>
        </w:rPr>
        <w:t>Официальный сайт Росстата // Режим доступа: свободный URL: https://gks.ru/ Текст: электронный</w:t>
      </w:r>
    </w:p>
  </w:footnote>
  <w:footnote w:id="2">
    <w:p w:rsidR="00107ADA" w:rsidRDefault="00107ADA" w:rsidP="00107ADA">
      <w:pPr>
        <w:pStyle w:val="ab"/>
        <w:spacing w:line="240" w:lineRule="auto"/>
      </w:pPr>
      <w:r w:rsidRPr="003E180E">
        <w:rPr>
          <w:rStyle w:val="ad"/>
          <w:sz w:val="24"/>
          <w:szCs w:val="24"/>
        </w:rPr>
        <w:footnoteRef/>
      </w:r>
      <w:r w:rsidRPr="003E180E">
        <w:rPr>
          <w:sz w:val="24"/>
          <w:szCs w:val="24"/>
        </w:rPr>
        <w:t xml:space="preserve"> Минтруд назвал число инвалидов в России // Интерфакс - 2019 // Режим доступа: свободный. URL: https://www.interfax.ru/ Текст: Электронный</w:t>
      </w:r>
    </w:p>
  </w:footnote>
  <w:footnote w:id="3">
    <w:p w:rsidR="00107ADA" w:rsidRDefault="00107ADA" w:rsidP="00107ADA">
      <w:pPr>
        <w:pStyle w:val="ab"/>
        <w:spacing w:line="240" w:lineRule="auto"/>
      </w:pPr>
      <w:r>
        <w:rPr>
          <w:rStyle w:val="ad"/>
        </w:rPr>
        <w:footnoteRef/>
      </w:r>
      <w:r>
        <w:t xml:space="preserve"> </w:t>
      </w:r>
      <w:r w:rsidRPr="003E180E">
        <w:rPr>
          <w:sz w:val="24"/>
          <w:szCs w:val="24"/>
        </w:rPr>
        <w:t xml:space="preserve">Инвалидность ребенку 2020 перечень заболеваний новый полный список // </w:t>
      </w:r>
      <w:proofErr w:type="spellStart"/>
      <w:r w:rsidRPr="003E180E">
        <w:rPr>
          <w:sz w:val="24"/>
          <w:szCs w:val="24"/>
        </w:rPr>
        <w:t>Баикпс</w:t>
      </w:r>
      <w:proofErr w:type="spellEnd"/>
      <w:r w:rsidRPr="003E180E">
        <w:rPr>
          <w:sz w:val="24"/>
          <w:szCs w:val="24"/>
        </w:rPr>
        <w:t xml:space="preserve"> - 2020 // Режим доступа: свободный. URL: https://baiksp.ru Текст: Электронный</w:t>
      </w:r>
    </w:p>
  </w:footnote>
  <w:footnote w:id="4">
    <w:p w:rsidR="00107ADA" w:rsidRDefault="00107ADA" w:rsidP="00107ADA">
      <w:pPr>
        <w:pStyle w:val="ab"/>
        <w:spacing w:line="240" w:lineRule="auto"/>
      </w:pPr>
      <w:r>
        <w:rPr>
          <w:rStyle w:val="ad"/>
        </w:rPr>
        <w:footnoteRef/>
      </w:r>
      <w:r>
        <w:t xml:space="preserve"> </w:t>
      </w:r>
      <w:r w:rsidRPr="00CD4E98">
        <w:rPr>
          <w:sz w:val="24"/>
          <w:szCs w:val="24"/>
        </w:rPr>
        <w:t xml:space="preserve">Ребенок инвалид — определение, категории и группы // </w:t>
      </w:r>
      <w:proofErr w:type="spellStart"/>
      <w:r w:rsidRPr="00CD4E98">
        <w:rPr>
          <w:sz w:val="24"/>
          <w:szCs w:val="24"/>
        </w:rPr>
        <w:t>Проинвалид</w:t>
      </w:r>
      <w:proofErr w:type="spellEnd"/>
      <w:r w:rsidRPr="00CD4E98">
        <w:rPr>
          <w:sz w:val="24"/>
          <w:szCs w:val="24"/>
        </w:rPr>
        <w:t xml:space="preserve"> - 2020 // Режим доступа: свободный. URL: https://proinvalid.ru/informatsiya/rebenok-invalid Текст: Электронный</w:t>
      </w:r>
    </w:p>
  </w:footnote>
  <w:footnote w:id="5">
    <w:p w:rsidR="00107ADA" w:rsidRDefault="00107ADA" w:rsidP="00107ADA">
      <w:pPr>
        <w:pStyle w:val="ab"/>
        <w:spacing w:line="240" w:lineRule="auto"/>
      </w:pPr>
      <w:r w:rsidRPr="002A45D3">
        <w:rPr>
          <w:rStyle w:val="ad"/>
          <w:sz w:val="18"/>
        </w:rPr>
        <w:footnoteRef/>
      </w:r>
      <w:r w:rsidRPr="002A45D3">
        <w:rPr>
          <w:sz w:val="18"/>
        </w:rPr>
        <w:t xml:space="preserve"> </w:t>
      </w:r>
      <w:proofErr w:type="spellStart"/>
      <w:r w:rsidRPr="002A45D3">
        <w:rPr>
          <w:sz w:val="24"/>
          <w:szCs w:val="28"/>
        </w:rPr>
        <w:t>Проинвалид</w:t>
      </w:r>
      <w:proofErr w:type="spellEnd"/>
      <w:r w:rsidRPr="002A45D3">
        <w:rPr>
          <w:sz w:val="24"/>
          <w:szCs w:val="28"/>
        </w:rPr>
        <w:t xml:space="preserve"> // Сайт социальной поддержки людей с ограниченными возможностями // </w:t>
      </w:r>
      <w:r w:rsidRPr="002A45D3">
        <w:rPr>
          <w:sz w:val="24"/>
          <w:szCs w:val="28"/>
          <w:lang w:val="en-US"/>
        </w:rPr>
        <w:t>URL</w:t>
      </w:r>
      <w:r w:rsidRPr="002A45D3">
        <w:rPr>
          <w:sz w:val="24"/>
          <w:szCs w:val="28"/>
        </w:rPr>
        <w:t xml:space="preserve">: </w:t>
      </w:r>
      <w:hyperlink r:id="rId1" w:history="1">
        <w:r w:rsidRPr="002A45D3">
          <w:rPr>
            <w:rStyle w:val="a4"/>
            <w:sz w:val="24"/>
            <w:szCs w:val="28"/>
          </w:rPr>
          <w:t>https://proinvalid.ru/</w:t>
        </w:r>
      </w:hyperlink>
      <w:r w:rsidRPr="002A45D3">
        <w:rPr>
          <w:sz w:val="24"/>
          <w:szCs w:val="28"/>
        </w:rPr>
        <w:t xml:space="preserve"> // Текст: электронный</w:t>
      </w:r>
    </w:p>
  </w:footnote>
  <w:footnote w:id="6">
    <w:p w:rsidR="00107ADA" w:rsidRDefault="00107ADA" w:rsidP="00107ADA">
      <w:pPr>
        <w:pStyle w:val="ab"/>
        <w:spacing w:line="240" w:lineRule="auto"/>
      </w:pPr>
      <w:r>
        <w:rPr>
          <w:rStyle w:val="ad"/>
        </w:rPr>
        <w:footnoteRef/>
      </w:r>
      <w:r>
        <w:t xml:space="preserve"> </w:t>
      </w:r>
      <w:r w:rsidRPr="00DB27C7">
        <w:rPr>
          <w:sz w:val="24"/>
          <w:szCs w:val="24"/>
        </w:rPr>
        <w:t xml:space="preserve">Трудовой кодекс Российской Федерации от 30.12.2001 № 197-ФЗ (ред. от 28.12.2013) // URL: </w:t>
      </w:r>
      <w:hyperlink r:id="rId2" w:history="1">
        <w:r w:rsidRPr="00DB27C7">
          <w:rPr>
            <w:rStyle w:val="a4"/>
            <w:sz w:val="24"/>
            <w:szCs w:val="24"/>
          </w:rPr>
          <w:t>https://base.garant.ru/12125268/</w:t>
        </w:r>
      </w:hyperlink>
      <w:r>
        <w:t xml:space="preserve"> </w:t>
      </w:r>
    </w:p>
  </w:footnote>
  <w:footnote w:id="7">
    <w:p w:rsidR="00107ADA" w:rsidRDefault="00107ADA" w:rsidP="00107ADA">
      <w:pPr>
        <w:pStyle w:val="ab"/>
        <w:spacing w:line="240" w:lineRule="auto"/>
        <w:ind w:firstLine="0"/>
      </w:pPr>
      <w:r>
        <w:rPr>
          <w:rStyle w:val="ad"/>
        </w:rPr>
        <w:t>7</w:t>
      </w:r>
      <w:r>
        <w:t xml:space="preserve"> </w:t>
      </w:r>
      <w:r w:rsidRPr="002A45D3">
        <w:rPr>
          <w:sz w:val="24"/>
          <w:szCs w:val="28"/>
        </w:rPr>
        <w:t xml:space="preserve">Пенсия // Информационный портал посвященный пенсиям // </w:t>
      </w:r>
      <w:r w:rsidRPr="002A45D3">
        <w:rPr>
          <w:sz w:val="24"/>
          <w:szCs w:val="28"/>
          <w:lang w:val="en-US"/>
        </w:rPr>
        <w:t>URL</w:t>
      </w:r>
      <w:r w:rsidRPr="002A45D3">
        <w:rPr>
          <w:sz w:val="24"/>
          <w:szCs w:val="28"/>
        </w:rPr>
        <w:t xml:space="preserve">:  </w:t>
      </w:r>
      <w:hyperlink r:id="rId3" w:history="1">
        <w:r w:rsidRPr="002A45D3">
          <w:rPr>
            <w:rStyle w:val="a4"/>
            <w:sz w:val="24"/>
            <w:szCs w:val="28"/>
            <w:lang w:val="en-US"/>
          </w:rPr>
          <w:t>http</w:t>
        </w:r>
        <w:r w:rsidRPr="002A45D3">
          <w:rPr>
            <w:rStyle w:val="a4"/>
            <w:sz w:val="24"/>
            <w:szCs w:val="28"/>
          </w:rPr>
          <w:t>://</w:t>
        </w:r>
        <w:proofErr w:type="spellStart"/>
        <w:r w:rsidRPr="002A45D3">
          <w:rPr>
            <w:rStyle w:val="a4"/>
            <w:sz w:val="24"/>
            <w:szCs w:val="28"/>
            <w:lang w:val="en-US"/>
          </w:rPr>
          <w:t>pensiya</w:t>
        </w:r>
        <w:proofErr w:type="spellEnd"/>
        <w:r w:rsidRPr="002A45D3">
          <w:rPr>
            <w:rStyle w:val="a4"/>
            <w:sz w:val="24"/>
            <w:szCs w:val="28"/>
          </w:rPr>
          <w:t>.</w:t>
        </w:r>
        <w:proofErr w:type="spellStart"/>
        <w:r w:rsidRPr="002A45D3">
          <w:rPr>
            <w:rStyle w:val="a4"/>
            <w:sz w:val="24"/>
            <w:szCs w:val="28"/>
            <w:lang w:val="en-US"/>
          </w:rPr>
          <w:t>molodaja</w:t>
        </w:r>
        <w:proofErr w:type="spellEnd"/>
        <w:r w:rsidRPr="002A45D3">
          <w:rPr>
            <w:rStyle w:val="a4"/>
            <w:sz w:val="24"/>
            <w:szCs w:val="28"/>
          </w:rPr>
          <w:t>-</w:t>
        </w:r>
        <w:proofErr w:type="spellStart"/>
        <w:r w:rsidRPr="002A45D3">
          <w:rPr>
            <w:rStyle w:val="a4"/>
            <w:sz w:val="24"/>
            <w:szCs w:val="28"/>
            <w:lang w:val="en-US"/>
          </w:rPr>
          <w:t>semja</w:t>
        </w:r>
        <w:proofErr w:type="spellEnd"/>
        <w:r w:rsidRPr="002A45D3">
          <w:rPr>
            <w:rStyle w:val="a4"/>
            <w:sz w:val="24"/>
            <w:szCs w:val="28"/>
          </w:rPr>
          <w:t>.</w:t>
        </w:r>
        <w:proofErr w:type="spellStart"/>
        <w:r w:rsidRPr="002A45D3">
          <w:rPr>
            <w:rStyle w:val="a4"/>
            <w:sz w:val="24"/>
            <w:szCs w:val="28"/>
            <w:lang w:val="en-US"/>
          </w:rPr>
          <w:t>ru</w:t>
        </w:r>
        <w:proofErr w:type="spellEnd"/>
        <w:r w:rsidRPr="002A45D3">
          <w:rPr>
            <w:rStyle w:val="a4"/>
            <w:sz w:val="24"/>
            <w:szCs w:val="28"/>
          </w:rPr>
          <w:t>/</w:t>
        </w:r>
      </w:hyperlink>
      <w:r w:rsidRPr="002A45D3">
        <w:rPr>
          <w:sz w:val="24"/>
          <w:szCs w:val="28"/>
        </w:rPr>
        <w:t xml:space="preserve"> // Текст: электронный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608A"/>
    <w:multiLevelType w:val="hybridMultilevel"/>
    <w:tmpl w:val="A588E792"/>
    <w:lvl w:ilvl="0" w:tplc="795AE02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07528AC"/>
    <w:multiLevelType w:val="multilevel"/>
    <w:tmpl w:val="206ACD1C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39E7238"/>
    <w:multiLevelType w:val="hybridMultilevel"/>
    <w:tmpl w:val="33BAF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AB6607"/>
    <w:multiLevelType w:val="hybridMultilevel"/>
    <w:tmpl w:val="CA302138"/>
    <w:lvl w:ilvl="0" w:tplc="E54A057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0CA1BC1"/>
    <w:multiLevelType w:val="hybridMultilevel"/>
    <w:tmpl w:val="B9A8F556"/>
    <w:lvl w:ilvl="0" w:tplc="8054784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9915B31"/>
    <w:multiLevelType w:val="hybridMultilevel"/>
    <w:tmpl w:val="1DCA5758"/>
    <w:lvl w:ilvl="0" w:tplc="33B6551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9B929E9"/>
    <w:multiLevelType w:val="multilevel"/>
    <w:tmpl w:val="165C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61555"/>
    <w:multiLevelType w:val="hybridMultilevel"/>
    <w:tmpl w:val="63EA8060"/>
    <w:lvl w:ilvl="0" w:tplc="CB38BEEE">
      <w:start w:val="1"/>
      <w:numFmt w:val="decimal"/>
      <w:lvlText w:val="%1."/>
      <w:lvlJc w:val="left"/>
      <w:pPr>
        <w:tabs>
          <w:tab w:val="num" w:pos="1799"/>
        </w:tabs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D04"/>
    <w:rsid w:val="00107ADA"/>
    <w:rsid w:val="001B7AA9"/>
    <w:rsid w:val="001D79B1"/>
    <w:rsid w:val="00217EC9"/>
    <w:rsid w:val="003007AF"/>
    <w:rsid w:val="00516FBC"/>
    <w:rsid w:val="005F0D04"/>
    <w:rsid w:val="00663C34"/>
    <w:rsid w:val="00752369"/>
    <w:rsid w:val="00817E11"/>
    <w:rsid w:val="009166C1"/>
    <w:rsid w:val="00AB7A36"/>
    <w:rsid w:val="00F75109"/>
    <w:rsid w:val="00F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51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75109"/>
    <w:pPr>
      <w:spacing w:before="100" w:beforeAutospacing="1" w:after="119"/>
    </w:pPr>
  </w:style>
  <w:style w:type="character" w:styleId="a4">
    <w:name w:val="Hyperlink"/>
    <w:rsid w:val="00F75109"/>
    <w:rPr>
      <w:color w:val="0000FF"/>
      <w:u w:val="single"/>
    </w:rPr>
  </w:style>
  <w:style w:type="table" w:styleId="a5">
    <w:name w:val="Table Grid"/>
    <w:basedOn w:val="a1"/>
    <w:rsid w:val="00F751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Simple 3"/>
    <w:basedOn w:val="a1"/>
    <w:rsid w:val="00F751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header"/>
    <w:basedOn w:val="a"/>
    <w:link w:val="a7"/>
    <w:rsid w:val="00F75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75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5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5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rsid w:val="00F75109"/>
    <w:rPr>
      <w:color w:val="954F72"/>
      <w:u w:val="single"/>
    </w:rPr>
  </w:style>
  <w:style w:type="paragraph" w:styleId="ab">
    <w:name w:val="footnote text"/>
    <w:basedOn w:val="a"/>
    <w:link w:val="ac"/>
    <w:rsid w:val="00F7510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75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F7510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75109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F75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75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51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75109"/>
    <w:pPr>
      <w:spacing w:before="100" w:beforeAutospacing="1" w:after="119"/>
    </w:pPr>
  </w:style>
  <w:style w:type="character" w:styleId="a4">
    <w:name w:val="Hyperlink"/>
    <w:rsid w:val="00F75109"/>
    <w:rPr>
      <w:color w:val="0000FF"/>
      <w:u w:val="single"/>
    </w:rPr>
  </w:style>
  <w:style w:type="table" w:styleId="a5">
    <w:name w:val="Table Grid"/>
    <w:basedOn w:val="a1"/>
    <w:rsid w:val="00F751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Simple 3"/>
    <w:basedOn w:val="a1"/>
    <w:rsid w:val="00F751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6">
    <w:name w:val="header"/>
    <w:basedOn w:val="a"/>
    <w:link w:val="a7"/>
    <w:rsid w:val="00F75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75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5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5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rsid w:val="00F75109"/>
    <w:rPr>
      <w:color w:val="954F72"/>
      <w:u w:val="single"/>
    </w:rPr>
  </w:style>
  <w:style w:type="paragraph" w:styleId="ab">
    <w:name w:val="footnote text"/>
    <w:basedOn w:val="a"/>
    <w:link w:val="ac"/>
    <w:rsid w:val="00F7510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75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F7510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75109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F75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75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base.garant.ru/12138258/" TargetMode="External"/><Relationship Id="rId18" Type="http://schemas.openxmlformats.org/officeDocument/2006/relationships/hyperlink" Target="https://www.un.org/ru/" TargetMode="External"/><Relationship Id="rId26" Type="http://schemas.openxmlformats.org/officeDocument/2006/relationships/hyperlink" Target="https://base.garant.ru/179146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10135788/" TargetMode="External"/><Relationship Id="rId34" Type="http://schemas.openxmlformats.org/officeDocument/2006/relationships/hyperlink" Target="https://bodb.brkmed.ru/article/85_centr-reabilitacii-dete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20805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s://base.garant.ru/12125268/" TargetMode="External"/><Relationship Id="rId33" Type="http://schemas.openxmlformats.org/officeDocument/2006/relationships/hyperlink" Target="https://uszn032.ru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un.org/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s://base.garant.ru/1010116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s://rosmintrud.ru/" TargetMode="External"/><Relationship Id="rId37" Type="http://schemas.openxmlformats.org/officeDocument/2006/relationships/hyperlink" Target="http://pensiya.molodaja-semja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s://base.garant.ru/12144151/" TargetMode="External"/><Relationship Id="rId28" Type="http://schemas.openxmlformats.org/officeDocument/2006/relationships/hyperlink" Target="https://www.conventions.ru/lex/265934/" TargetMode="External"/><Relationship Id="rId36" Type="http://schemas.openxmlformats.org/officeDocument/2006/relationships/hyperlink" Target="https://proinvalid.ru/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base.garant.ru/10900200/" TargetMode="External"/><Relationship Id="rId31" Type="http://schemas.openxmlformats.org/officeDocument/2006/relationships/hyperlink" Target="https://urait.ru/bcode/425215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un.org" TargetMode="External"/><Relationship Id="rId22" Type="http://schemas.openxmlformats.org/officeDocument/2006/relationships/hyperlink" Target="https://rulaws.ru/" TargetMode="External"/><Relationship Id="rId27" Type="http://schemas.openxmlformats.org/officeDocument/2006/relationships/hyperlink" Target="https://base.garant.ru/105642/" TargetMode="External"/><Relationship Id="rId30" Type="http://schemas.openxmlformats.org/officeDocument/2006/relationships/hyperlink" Target="https://base.garant.ru/10164504/" TargetMode="External"/><Relationship Id="rId35" Type="http://schemas.openxmlformats.org/officeDocument/2006/relationships/hyperlink" Target="https://programs.gov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ensiya.molodaja-semja.ru/" TargetMode="External"/><Relationship Id="rId2" Type="http://schemas.openxmlformats.org/officeDocument/2006/relationships/hyperlink" Target="https://base.garant.ru/12125268/" TargetMode="External"/><Relationship Id="rId1" Type="http://schemas.openxmlformats.org/officeDocument/2006/relationships/hyperlink" Target="https://proinvalid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Полные/</a:t>
            </a:r>
            <a:r>
              <a:rPr lang="ru-RU" baseline="0"/>
              <a:t> Неполные семьи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В браке</c:v>
                </c:pt>
                <c:pt idx="1">
                  <c:v>Неполные семьи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46-4741-A8CF-96AC05DED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1574144039170018"/>
          <c:y val="0.3931351604305276"/>
          <c:w val="0.26632133987735845"/>
          <c:h val="0.3789749537121813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Удовлетворяет</a:t>
            </a:r>
            <a:r>
              <a:rPr lang="ru-RU" baseline="0"/>
              <a:t> ли Вас перечень предложенных Вам социальных услуг?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Полностью удовлетворяет </c:v>
                </c:pt>
                <c:pt idx="1">
                  <c:v>Частично удовлетворяет</c:v>
                </c:pt>
                <c:pt idx="2">
                  <c:v>Не удовлетворяет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CE-40B2-BB42-01109B2B4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Нуждаетесь</a:t>
            </a:r>
            <a:r>
              <a:rPr lang="ru-RU" baseline="0"/>
              <a:t> ли Вы как родитель в профессиональной помощи педагогов и других специалистов ГБУ Брянской области "КЦСОН г. Брянска"?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24-4753-8C99-73944CC29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Помогла</a:t>
            </a:r>
            <a:r>
              <a:rPr lang="ru-RU" baseline="0"/>
              <a:t> ли Вам информация предоставленная специалистами ГБУ Брянской области " КЦСОН г. Брянска", в решении Ваших проблем?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99-41AF-95A4-7BD01A5060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43</Pages>
  <Words>9116</Words>
  <Characters>51965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2021-05-24T19:11:00Z</dcterms:created>
  <dcterms:modified xsi:type="dcterms:W3CDTF">2022-06-22T06:10:00Z</dcterms:modified>
</cp:coreProperties>
</file>